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A1" w:rsidRPr="00A82710" w:rsidRDefault="00B310A1" w:rsidP="00B310A1">
      <w:pPr>
        <w:spacing w:before="0" w:beforeAutospacing="0" w:after="0" w:afterAutospacing="0"/>
        <w:ind w:left="5670" w:firstLine="0"/>
        <w:jc w:val="left"/>
        <w:textAlignment w:val="baseline"/>
        <w:rPr>
          <w:rFonts w:ascii="Times New Roman" w:eastAsia="Times New Roman" w:hAnsi="Times New Roman" w:cs="Times New Roman"/>
          <w:bCs/>
          <w:sz w:val="28"/>
          <w:szCs w:val="28"/>
          <w:lang w:val="uk-UA" w:eastAsia="ru-RU"/>
        </w:rPr>
      </w:pPr>
      <w:bookmarkStart w:id="0" w:name="n12"/>
      <w:bookmarkStart w:id="1" w:name="n14"/>
      <w:bookmarkEnd w:id="0"/>
      <w:bookmarkEnd w:id="1"/>
      <w:r w:rsidRPr="00A82710">
        <w:rPr>
          <w:rFonts w:ascii="Times New Roman" w:eastAsia="Times New Roman" w:hAnsi="Times New Roman" w:cs="Times New Roman"/>
          <w:bCs/>
          <w:sz w:val="28"/>
          <w:szCs w:val="28"/>
          <w:lang w:val="uk-UA" w:eastAsia="ru-RU"/>
        </w:rPr>
        <w:t>Додаток до наказу</w:t>
      </w:r>
    </w:p>
    <w:p w:rsidR="00B310A1" w:rsidRPr="00A82710" w:rsidRDefault="00B310A1" w:rsidP="00B310A1">
      <w:pPr>
        <w:spacing w:before="0" w:beforeAutospacing="0" w:after="0" w:afterAutospacing="0"/>
        <w:ind w:left="5670" w:firstLine="0"/>
        <w:rPr>
          <w:rFonts w:ascii="Times New Roman" w:hAnsi="Times New Roman" w:cs="Times New Roman"/>
          <w:sz w:val="28"/>
          <w:szCs w:val="28"/>
          <w:lang w:val="uk-UA"/>
        </w:rPr>
      </w:pPr>
      <w:r w:rsidRPr="00A82710">
        <w:rPr>
          <w:rFonts w:ascii="Times New Roman" w:hAnsi="Times New Roman" w:cs="Times New Roman"/>
          <w:sz w:val="28"/>
          <w:szCs w:val="28"/>
          <w:lang w:val="uk-UA"/>
        </w:rPr>
        <w:t>П</w:t>
      </w:r>
      <w:r w:rsidR="0093144A" w:rsidRPr="00A82710">
        <w:rPr>
          <w:rFonts w:ascii="Times New Roman" w:hAnsi="Times New Roman" w:cs="Times New Roman"/>
          <w:sz w:val="28"/>
          <w:szCs w:val="28"/>
          <w:lang w:val="uk-UA"/>
        </w:rPr>
        <w:t>р</w:t>
      </w:r>
      <w:r w:rsidRPr="00A82710">
        <w:rPr>
          <w:rFonts w:ascii="Times New Roman" w:hAnsi="Times New Roman" w:cs="Times New Roman"/>
          <w:sz w:val="28"/>
          <w:szCs w:val="28"/>
          <w:lang w:val="uk-UA"/>
        </w:rPr>
        <w:t>АТ</w:t>
      </w:r>
      <w:r w:rsidRPr="00A82710">
        <w:rPr>
          <w:rFonts w:ascii="Times New Roman" w:eastAsia="Times New Roman" w:hAnsi="Times New Roman" w:cs="Times New Roman"/>
          <w:sz w:val="28"/>
          <w:szCs w:val="28"/>
          <w:lang w:eastAsia="ru-RU"/>
        </w:rPr>
        <w:t> </w:t>
      </w:r>
      <w:r w:rsidRPr="00A82710">
        <w:rPr>
          <w:rFonts w:ascii="Times New Roman" w:hAnsi="Times New Roman" w:cs="Times New Roman"/>
          <w:sz w:val="28"/>
          <w:szCs w:val="28"/>
          <w:lang w:val="uk-UA"/>
        </w:rPr>
        <w:t>“ЕК</w:t>
      </w:r>
      <w:r w:rsidRPr="00A82710">
        <w:rPr>
          <w:rFonts w:ascii="Times New Roman" w:eastAsia="Times New Roman" w:hAnsi="Times New Roman" w:cs="Times New Roman"/>
          <w:sz w:val="28"/>
          <w:szCs w:val="28"/>
          <w:lang w:eastAsia="ru-RU"/>
        </w:rPr>
        <w:t> </w:t>
      </w:r>
      <w:r w:rsidRPr="00A82710">
        <w:rPr>
          <w:rFonts w:ascii="Times New Roman" w:hAnsi="Times New Roman" w:cs="Times New Roman"/>
          <w:sz w:val="28"/>
          <w:szCs w:val="28"/>
          <w:lang w:val="uk-UA"/>
        </w:rPr>
        <w:t>“Херсонобленерго”</w:t>
      </w:r>
    </w:p>
    <w:p w:rsidR="00B310A1" w:rsidRPr="00A82710" w:rsidRDefault="00B310A1" w:rsidP="00B310A1">
      <w:pPr>
        <w:spacing w:before="0" w:beforeAutospacing="0" w:after="0" w:afterAutospacing="0"/>
        <w:ind w:left="5670" w:firstLine="0"/>
        <w:rPr>
          <w:rFonts w:ascii="Times New Roman" w:hAnsi="Times New Roman" w:cs="Times New Roman"/>
          <w:sz w:val="28"/>
          <w:szCs w:val="28"/>
          <w:lang w:val="uk-UA"/>
        </w:rPr>
      </w:pPr>
      <w:r w:rsidRPr="00A82710">
        <w:rPr>
          <w:rFonts w:ascii="Times New Roman" w:hAnsi="Times New Roman" w:cs="Times New Roman"/>
          <w:sz w:val="28"/>
          <w:szCs w:val="28"/>
          <w:lang w:val="uk-UA"/>
        </w:rPr>
        <w:t xml:space="preserve">від </w:t>
      </w:r>
      <w:r w:rsidR="00FB1189" w:rsidRPr="00A82710">
        <w:rPr>
          <w:rFonts w:ascii="Times New Roman" w:hAnsi="Times New Roman" w:cs="Times New Roman"/>
          <w:sz w:val="28"/>
          <w:szCs w:val="28"/>
          <w:lang w:val="uk-UA"/>
        </w:rPr>
        <w:t>08.11.2017</w:t>
      </w:r>
      <w:r w:rsidRPr="00A82710">
        <w:rPr>
          <w:rFonts w:ascii="Times New Roman" w:hAnsi="Times New Roman" w:cs="Times New Roman"/>
          <w:sz w:val="28"/>
          <w:szCs w:val="28"/>
          <w:lang w:val="uk-UA"/>
        </w:rPr>
        <w:t xml:space="preserve"> р. № </w:t>
      </w:r>
      <w:r w:rsidR="00FB1189" w:rsidRPr="00A82710">
        <w:rPr>
          <w:rFonts w:ascii="Times New Roman" w:hAnsi="Times New Roman" w:cs="Times New Roman"/>
          <w:sz w:val="28"/>
          <w:szCs w:val="28"/>
          <w:lang w:val="uk-UA"/>
        </w:rPr>
        <w:t>773</w:t>
      </w:r>
    </w:p>
    <w:p w:rsidR="00B310A1" w:rsidRPr="00A82710" w:rsidRDefault="00B310A1" w:rsidP="00B310A1">
      <w:pPr>
        <w:spacing w:before="0" w:beforeAutospacing="0" w:after="0" w:afterAutospacing="0"/>
        <w:ind w:left="5670" w:firstLine="0"/>
        <w:rPr>
          <w:rFonts w:ascii="Times New Roman" w:hAnsi="Times New Roman" w:cs="Times New Roman"/>
          <w:sz w:val="28"/>
          <w:szCs w:val="28"/>
          <w:lang w:val="uk-UA"/>
        </w:rPr>
      </w:pPr>
    </w:p>
    <w:p w:rsidR="00567EE6" w:rsidRPr="00A82710" w:rsidRDefault="00567EE6" w:rsidP="00B310A1">
      <w:pPr>
        <w:spacing w:before="0" w:beforeAutospacing="0" w:after="0" w:afterAutospacing="0"/>
        <w:ind w:left="5670" w:firstLine="0"/>
        <w:rPr>
          <w:rFonts w:ascii="Times New Roman" w:hAnsi="Times New Roman" w:cs="Times New Roman"/>
          <w:sz w:val="28"/>
          <w:szCs w:val="28"/>
          <w:lang w:val="uk-UA"/>
        </w:rPr>
      </w:pPr>
    </w:p>
    <w:p w:rsidR="00567EE6" w:rsidRPr="00A82710" w:rsidRDefault="00567EE6" w:rsidP="00B310A1">
      <w:pPr>
        <w:spacing w:before="0" w:beforeAutospacing="0" w:after="0" w:afterAutospacing="0"/>
        <w:ind w:left="5670" w:firstLine="0"/>
        <w:rPr>
          <w:rFonts w:ascii="Times New Roman" w:eastAsia="Times New Roman" w:hAnsi="Times New Roman" w:cs="Times New Roman"/>
          <w:bCs/>
          <w:sz w:val="8"/>
          <w:szCs w:val="8"/>
          <w:lang w:val="uk-UA" w:eastAsia="ru-RU"/>
        </w:rPr>
      </w:pPr>
      <w:r w:rsidRPr="00A82710">
        <w:rPr>
          <w:rFonts w:ascii="Times New Roman" w:eastAsia="Times New Roman" w:hAnsi="Times New Roman" w:cs="Times New Roman"/>
          <w:bCs/>
          <w:sz w:val="28"/>
          <w:szCs w:val="28"/>
          <w:lang w:val="uk-UA" w:eastAsia="ru-RU"/>
        </w:rPr>
        <w:t>ПОГОДЖ</w:t>
      </w:r>
      <w:r w:rsidR="00B310A1" w:rsidRPr="00A82710">
        <w:rPr>
          <w:rFonts w:ascii="Times New Roman" w:eastAsia="Times New Roman" w:hAnsi="Times New Roman" w:cs="Times New Roman"/>
          <w:bCs/>
          <w:sz w:val="28"/>
          <w:szCs w:val="28"/>
          <w:lang w:eastAsia="ru-RU"/>
        </w:rPr>
        <w:t>ЕНО</w:t>
      </w:r>
      <w:r w:rsidR="00B310A1" w:rsidRPr="00A82710">
        <w:rPr>
          <w:rFonts w:ascii="Times New Roman" w:eastAsia="Times New Roman" w:hAnsi="Times New Roman" w:cs="Times New Roman"/>
          <w:sz w:val="28"/>
          <w:szCs w:val="28"/>
          <w:lang w:eastAsia="ru-RU"/>
        </w:rPr>
        <w:t> </w:t>
      </w:r>
      <w:r w:rsidR="00B310A1" w:rsidRPr="00A82710">
        <w:rPr>
          <w:rFonts w:ascii="Times New Roman" w:eastAsia="Times New Roman" w:hAnsi="Times New Roman" w:cs="Times New Roman"/>
          <w:sz w:val="28"/>
          <w:szCs w:val="28"/>
          <w:lang w:eastAsia="ru-RU"/>
        </w:rPr>
        <w:br/>
      </w:r>
    </w:p>
    <w:p w:rsidR="00B310A1" w:rsidRPr="00A82710" w:rsidRDefault="00567EE6" w:rsidP="00B310A1">
      <w:pPr>
        <w:spacing w:before="0" w:beforeAutospacing="0" w:after="0" w:afterAutospacing="0"/>
        <w:ind w:left="5670" w:firstLine="0"/>
        <w:rPr>
          <w:rFonts w:ascii="Times New Roman" w:eastAsia="Times New Roman" w:hAnsi="Times New Roman" w:cs="Times New Roman"/>
          <w:bCs/>
          <w:sz w:val="28"/>
          <w:szCs w:val="28"/>
          <w:lang w:val="uk-UA" w:eastAsia="ru-RU"/>
        </w:rPr>
      </w:pPr>
      <w:r w:rsidRPr="00A82710">
        <w:rPr>
          <w:rFonts w:ascii="Times New Roman" w:eastAsia="Times New Roman" w:hAnsi="Times New Roman" w:cs="Times New Roman"/>
          <w:bCs/>
          <w:sz w:val="28"/>
          <w:szCs w:val="28"/>
          <w:lang w:val="uk-UA" w:eastAsia="ru-RU"/>
        </w:rPr>
        <w:t xml:space="preserve">засідання Наглядової ради </w:t>
      </w:r>
    </w:p>
    <w:p w:rsidR="00B310A1" w:rsidRPr="00A82710" w:rsidRDefault="00B310A1" w:rsidP="00B310A1">
      <w:pPr>
        <w:spacing w:before="0" w:beforeAutospacing="0" w:after="0" w:afterAutospacing="0"/>
        <w:ind w:left="5670" w:firstLine="0"/>
        <w:rPr>
          <w:rFonts w:ascii="Times New Roman" w:hAnsi="Times New Roman" w:cs="Times New Roman"/>
          <w:sz w:val="28"/>
          <w:szCs w:val="28"/>
          <w:lang w:val="uk-UA"/>
        </w:rPr>
      </w:pPr>
      <w:r w:rsidRPr="00A82710">
        <w:rPr>
          <w:rFonts w:ascii="Times New Roman" w:hAnsi="Times New Roman" w:cs="Times New Roman"/>
          <w:sz w:val="28"/>
          <w:szCs w:val="28"/>
          <w:lang w:val="uk-UA"/>
        </w:rPr>
        <w:t>П</w:t>
      </w:r>
      <w:r w:rsidR="0093144A" w:rsidRPr="00A82710">
        <w:rPr>
          <w:rFonts w:ascii="Times New Roman" w:hAnsi="Times New Roman" w:cs="Times New Roman"/>
          <w:sz w:val="28"/>
          <w:szCs w:val="28"/>
          <w:lang w:val="uk-UA"/>
        </w:rPr>
        <w:t>р</w:t>
      </w:r>
      <w:r w:rsidRPr="00A82710">
        <w:rPr>
          <w:rFonts w:ascii="Times New Roman" w:hAnsi="Times New Roman" w:cs="Times New Roman"/>
          <w:sz w:val="28"/>
          <w:szCs w:val="28"/>
          <w:lang w:val="uk-UA"/>
        </w:rPr>
        <w:t>АТ</w:t>
      </w:r>
      <w:r w:rsidRPr="00A82710">
        <w:rPr>
          <w:rFonts w:ascii="Times New Roman" w:eastAsia="Times New Roman" w:hAnsi="Times New Roman" w:cs="Times New Roman"/>
          <w:sz w:val="28"/>
          <w:szCs w:val="28"/>
          <w:lang w:eastAsia="ru-RU"/>
        </w:rPr>
        <w:t> </w:t>
      </w:r>
      <w:r w:rsidRPr="00A82710">
        <w:rPr>
          <w:rFonts w:ascii="Times New Roman" w:hAnsi="Times New Roman" w:cs="Times New Roman"/>
          <w:sz w:val="28"/>
          <w:szCs w:val="28"/>
          <w:lang w:val="uk-UA"/>
        </w:rPr>
        <w:t>“ЕК</w:t>
      </w:r>
      <w:r w:rsidRPr="00A82710">
        <w:rPr>
          <w:rFonts w:ascii="Times New Roman" w:eastAsia="Times New Roman" w:hAnsi="Times New Roman" w:cs="Times New Roman"/>
          <w:sz w:val="28"/>
          <w:szCs w:val="28"/>
          <w:lang w:eastAsia="ru-RU"/>
        </w:rPr>
        <w:t> </w:t>
      </w:r>
      <w:r w:rsidRPr="00A82710">
        <w:rPr>
          <w:rFonts w:ascii="Times New Roman" w:hAnsi="Times New Roman" w:cs="Times New Roman"/>
          <w:sz w:val="28"/>
          <w:szCs w:val="28"/>
          <w:lang w:val="uk-UA"/>
        </w:rPr>
        <w:t>“Херсонобленерго”</w:t>
      </w:r>
    </w:p>
    <w:p w:rsidR="00B310A1" w:rsidRPr="00A82710" w:rsidRDefault="00B310A1" w:rsidP="00B310A1">
      <w:pPr>
        <w:spacing w:before="0" w:beforeAutospacing="0" w:after="0" w:afterAutospacing="0"/>
        <w:ind w:left="5670" w:firstLine="0"/>
        <w:rPr>
          <w:rFonts w:ascii="Times New Roman" w:hAnsi="Times New Roman" w:cs="Times New Roman"/>
          <w:sz w:val="28"/>
          <w:szCs w:val="28"/>
          <w:lang w:val="uk-UA"/>
        </w:rPr>
      </w:pPr>
      <w:r w:rsidRPr="00A82710">
        <w:rPr>
          <w:rFonts w:ascii="Times New Roman" w:hAnsi="Times New Roman" w:cs="Times New Roman"/>
          <w:sz w:val="28"/>
          <w:szCs w:val="28"/>
          <w:lang w:val="uk-UA"/>
        </w:rPr>
        <w:t xml:space="preserve">від </w:t>
      </w:r>
      <w:r w:rsidR="00567EE6" w:rsidRPr="00A82710">
        <w:rPr>
          <w:rFonts w:ascii="Times New Roman" w:hAnsi="Times New Roman" w:cs="Times New Roman"/>
          <w:sz w:val="28"/>
          <w:szCs w:val="28"/>
          <w:lang w:val="uk-UA"/>
        </w:rPr>
        <w:t>18.10.</w:t>
      </w:r>
      <w:r w:rsidRPr="00A82710">
        <w:rPr>
          <w:rFonts w:ascii="Times New Roman" w:hAnsi="Times New Roman" w:cs="Times New Roman"/>
          <w:sz w:val="28"/>
          <w:szCs w:val="28"/>
          <w:lang w:val="uk-UA"/>
        </w:rPr>
        <w:t>2017 р</w:t>
      </w:r>
      <w:r w:rsidR="00567EE6" w:rsidRPr="00A82710">
        <w:rPr>
          <w:rFonts w:ascii="Times New Roman" w:hAnsi="Times New Roman" w:cs="Times New Roman"/>
          <w:sz w:val="28"/>
          <w:szCs w:val="28"/>
          <w:lang w:val="uk-UA"/>
        </w:rPr>
        <w:t>оку</w:t>
      </w:r>
      <w:r w:rsidRPr="00A82710">
        <w:rPr>
          <w:rFonts w:ascii="Times New Roman" w:hAnsi="Times New Roman" w:cs="Times New Roman"/>
          <w:sz w:val="28"/>
          <w:szCs w:val="28"/>
          <w:lang w:val="uk-UA"/>
        </w:rPr>
        <w:t xml:space="preserve"> </w:t>
      </w:r>
    </w:p>
    <w:p w:rsidR="00B310A1" w:rsidRPr="00A82710" w:rsidRDefault="00B310A1" w:rsidP="00C559CA">
      <w:pPr>
        <w:shd w:val="clear" w:color="auto" w:fill="FFFFFF"/>
        <w:spacing w:before="0" w:beforeAutospacing="0" w:after="0" w:afterAutospacing="0"/>
        <w:ind w:left="408" w:right="408" w:firstLine="0"/>
        <w:jc w:val="center"/>
        <w:textAlignment w:val="baseline"/>
        <w:rPr>
          <w:rFonts w:ascii="Times New Roman" w:eastAsia="Times New Roman" w:hAnsi="Times New Roman" w:cs="Times New Roman"/>
          <w:b/>
          <w:bCs/>
          <w:sz w:val="32"/>
          <w:lang w:val="uk-UA" w:eastAsia="ru-RU"/>
        </w:rPr>
      </w:pPr>
    </w:p>
    <w:p w:rsidR="00B310A1" w:rsidRPr="00A82710" w:rsidRDefault="00B310A1" w:rsidP="00C559CA">
      <w:pPr>
        <w:shd w:val="clear" w:color="auto" w:fill="FFFFFF"/>
        <w:spacing w:before="0" w:beforeAutospacing="0" w:after="0" w:afterAutospacing="0"/>
        <w:ind w:left="408" w:right="408" w:firstLine="0"/>
        <w:jc w:val="center"/>
        <w:textAlignment w:val="baseline"/>
        <w:rPr>
          <w:rFonts w:ascii="Times New Roman" w:eastAsia="Times New Roman" w:hAnsi="Times New Roman" w:cs="Times New Roman"/>
          <w:b/>
          <w:bCs/>
          <w:sz w:val="32"/>
          <w:lang w:val="uk-UA" w:eastAsia="ru-RU"/>
        </w:rPr>
      </w:pPr>
    </w:p>
    <w:p w:rsidR="00B310A1" w:rsidRPr="00A82710" w:rsidRDefault="00B310A1" w:rsidP="00C559CA">
      <w:pPr>
        <w:shd w:val="clear" w:color="auto" w:fill="FFFFFF"/>
        <w:spacing w:before="0" w:beforeAutospacing="0" w:after="0" w:afterAutospacing="0"/>
        <w:ind w:left="408" w:right="408" w:firstLine="0"/>
        <w:jc w:val="center"/>
        <w:textAlignment w:val="baseline"/>
        <w:rPr>
          <w:rFonts w:ascii="Times New Roman" w:eastAsia="Times New Roman" w:hAnsi="Times New Roman" w:cs="Times New Roman"/>
          <w:b/>
          <w:bCs/>
          <w:sz w:val="32"/>
          <w:lang w:val="uk-UA" w:eastAsia="ru-RU"/>
        </w:rPr>
      </w:pPr>
    </w:p>
    <w:p w:rsidR="00B310A1" w:rsidRPr="00A82710" w:rsidRDefault="00B310A1" w:rsidP="00C559CA">
      <w:pPr>
        <w:shd w:val="clear" w:color="auto" w:fill="FFFFFF"/>
        <w:spacing w:before="0" w:beforeAutospacing="0" w:after="0" w:afterAutospacing="0"/>
        <w:ind w:left="408" w:right="408" w:firstLine="0"/>
        <w:jc w:val="center"/>
        <w:textAlignment w:val="baseline"/>
        <w:rPr>
          <w:rFonts w:ascii="Times New Roman" w:eastAsia="Times New Roman" w:hAnsi="Times New Roman" w:cs="Times New Roman"/>
          <w:b/>
          <w:bCs/>
          <w:sz w:val="32"/>
          <w:lang w:val="uk-UA" w:eastAsia="ru-RU"/>
        </w:rPr>
      </w:pPr>
    </w:p>
    <w:p w:rsidR="000D7711" w:rsidRPr="00A82710" w:rsidRDefault="000D7711" w:rsidP="00C559CA">
      <w:pPr>
        <w:shd w:val="clear" w:color="auto" w:fill="FFFFFF"/>
        <w:spacing w:before="0" w:beforeAutospacing="0" w:after="0" w:afterAutospacing="0"/>
        <w:ind w:left="408" w:right="408" w:firstLine="0"/>
        <w:jc w:val="center"/>
        <w:textAlignment w:val="baseline"/>
        <w:rPr>
          <w:rFonts w:ascii="Times New Roman" w:eastAsia="Times New Roman" w:hAnsi="Times New Roman" w:cs="Times New Roman"/>
          <w:b/>
          <w:bCs/>
          <w:sz w:val="32"/>
          <w:lang w:val="uk-UA" w:eastAsia="ru-RU"/>
        </w:rPr>
      </w:pPr>
    </w:p>
    <w:p w:rsidR="00B310A1" w:rsidRPr="00A82710" w:rsidRDefault="00B310A1" w:rsidP="00C559CA">
      <w:pPr>
        <w:shd w:val="clear" w:color="auto" w:fill="FFFFFF"/>
        <w:spacing w:before="0" w:beforeAutospacing="0" w:after="0" w:afterAutospacing="0"/>
        <w:ind w:left="408" w:right="408" w:firstLine="0"/>
        <w:jc w:val="center"/>
        <w:textAlignment w:val="baseline"/>
        <w:rPr>
          <w:rFonts w:ascii="Times New Roman" w:eastAsia="Times New Roman" w:hAnsi="Times New Roman" w:cs="Times New Roman"/>
          <w:b/>
          <w:bCs/>
          <w:sz w:val="32"/>
          <w:lang w:val="uk-UA" w:eastAsia="ru-RU"/>
        </w:rPr>
      </w:pPr>
    </w:p>
    <w:p w:rsidR="00B310A1" w:rsidRPr="00A82710" w:rsidRDefault="00C559CA" w:rsidP="00B310A1">
      <w:pPr>
        <w:spacing w:before="0" w:beforeAutospacing="0" w:after="0" w:afterAutospacing="0"/>
        <w:ind w:firstLine="0"/>
        <w:jc w:val="center"/>
        <w:rPr>
          <w:rFonts w:ascii="Times New Roman" w:hAnsi="Times New Roman" w:cs="Times New Roman"/>
          <w:sz w:val="36"/>
          <w:szCs w:val="36"/>
          <w:lang w:val="uk-UA"/>
        </w:rPr>
      </w:pPr>
      <w:r w:rsidRPr="00A82710">
        <w:rPr>
          <w:rFonts w:ascii="Times New Roman" w:eastAsia="Times New Roman" w:hAnsi="Times New Roman" w:cs="Times New Roman"/>
          <w:b/>
          <w:bCs/>
          <w:sz w:val="36"/>
          <w:szCs w:val="36"/>
          <w:lang w:eastAsia="ru-RU"/>
        </w:rPr>
        <w:t>АНТИКОРУПЦІЙНА ПРОГРАМА </w:t>
      </w:r>
      <w:r w:rsidRPr="00A82710">
        <w:rPr>
          <w:rFonts w:ascii="Times New Roman" w:eastAsia="Times New Roman" w:hAnsi="Times New Roman" w:cs="Times New Roman"/>
          <w:sz w:val="36"/>
          <w:szCs w:val="36"/>
          <w:lang w:eastAsia="ru-RU"/>
        </w:rPr>
        <w:br/>
      </w:r>
    </w:p>
    <w:p w:rsidR="000D7711" w:rsidRPr="00A82710" w:rsidRDefault="000D7711" w:rsidP="00B310A1">
      <w:pPr>
        <w:spacing w:before="0" w:beforeAutospacing="0" w:after="0" w:afterAutospacing="0"/>
        <w:ind w:firstLine="0"/>
        <w:jc w:val="center"/>
        <w:rPr>
          <w:rFonts w:ascii="Times New Roman" w:hAnsi="Times New Roman" w:cs="Times New Roman"/>
          <w:sz w:val="36"/>
          <w:szCs w:val="36"/>
          <w:lang w:val="uk-UA"/>
        </w:rPr>
      </w:pPr>
    </w:p>
    <w:p w:rsidR="00B310A1" w:rsidRPr="00A82710" w:rsidRDefault="00B310A1" w:rsidP="00B310A1">
      <w:pPr>
        <w:spacing w:before="0" w:beforeAutospacing="0" w:after="0" w:afterAutospacing="0"/>
        <w:ind w:firstLine="0"/>
        <w:jc w:val="center"/>
        <w:rPr>
          <w:rFonts w:ascii="Times New Roman" w:hAnsi="Times New Roman" w:cs="Times New Roman"/>
          <w:b/>
          <w:sz w:val="32"/>
          <w:szCs w:val="32"/>
          <w:lang w:val="uk-UA"/>
        </w:rPr>
      </w:pPr>
      <w:r w:rsidRPr="00A82710">
        <w:rPr>
          <w:rFonts w:ascii="Times New Roman" w:hAnsi="Times New Roman" w:cs="Times New Roman"/>
          <w:b/>
          <w:sz w:val="32"/>
          <w:szCs w:val="32"/>
          <w:lang w:val="uk-UA"/>
        </w:rPr>
        <w:t>П</w:t>
      </w:r>
      <w:r w:rsidR="00F6564D" w:rsidRPr="00A82710">
        <w:rPr>
          <w:rFonts w:ascii="Times New Roman" w:hAnsi="Times New Roman" w:cs="Times New Roman"/>
          <w:b/>
          <w:sz w:val="32"/>
          <w:szCs w:val="32"/>
          <w:lang w:val="uk-UA"/>
        </w:rPr>
        <w:t>РИВАТ</w:t>
      </w:r>
      <w:r w:rsidRPr="00A82710">
        <w:rPr>
          <w:rFonts w:ascii="Times New Roman" w:hAnsi="Times New Roman" w:cs="Times New Roman"/>
          <w:b/>
          <w:sz w:val="32"/>
          <w:szCs w:val="32"/>
          <w:lang w:val="uk-UA"/>
        </w:rPr>
        <w:t>НОГО АКЦІОНЕРНОГО ТОВАРИСТВА</w:t>
      </w:r>
      <w:r w:rsidRPr="00A82710">
        <w:rPr>
          <w:rFonts w:ascii="Times New Roman" w:hAnsi="Times New Roman" w:cs="Times New Roman"/>
          <w:b/>
          <w:sz w:val="32"/>
          <w:szCs w:val="32"/>
          <w:lang w:val="uk-UA"/>
        </w:rPr>
        <w:br/>
      </w:r>
    </w:p>
    <w:p w:rsidR="00B310A1" w:rsidRPr="00A82710" w:rsidRDefault="00B310A1" w:rsidP="00B310A1">
      <w:pPr>
        <w:spacing w:before="0" w:beforeAutospacing="0" w:after="0" w:afterAutospacing="0"/>
        <w:ind w:firstLine="0"/>
        <w:jc w:val="center"/>
        <w:rPr>
          <w:rFonts w:ascii="Times New Roman" w:hAnsi="Times New Roman" w:cs="Times New Roman"/>
          <w:b/>
          <w:sz w:val="32"/>
          <w:szCs w:val="32"/>
          <w:lang w:val="uk-UA"/>
        </w:rPr>
      </w:pPr>
      <w:r w:rsidRPr="00A82710">
        <w:rPr>
          <w:rFonts w:ascii="Times New Roman" w:hAnsi="Times New Roman" w:cs="Times New Roman"/>
          <w:b/>
          <w:sz w:val="32"/>
          <w:szCs w:val="32"/>
          <w:lang w:val="uk-UA"/>
        </w:rPr>
        <w:t>“ЕНЕРГОПОСТАЧАЛЬНОЇ КОМПАНІЇ</w:t>
      </w:r>
    </w:p>
    <w:p w:rsidR="00B310A1" w:rsidRPr="00A82710" w:rsidRDefault="00B310A1" w:rsidP="00B310A1">
      <w:pPr>
        <w:spacing w:before="0" w:beforeAutospacing="0" w:after="0" w:afterAutospacing="0"/>
        <w:ind w:firstLine="0"/>
        <w:jc w:val="center"/>
        <w:rPr>
          <w:rFonts w:ascii="Times New Roman" w:hAnsi="Times New Roman" w:cs="Times New Roman"/>
          <w:b/>
          <w:sz w:val="32"/>
          <w:szCs w:val="32"/>
          <w:lang w:val="uk-UA"/>
        </w:rPr>
      </w:pPr>
    </w:p>
    <w:p w:rsidR="00B310A1" w:rsidRPr="00A82710" w:rsidRDefault="00B310A1" w:rsidP="00B310A1">
      <w:pPr>
        <w:spacing w:before="0" w:beforeAutospacing="0" w:after="0" w:afterAutospacing="0"/>
        <w:ind w:firstLine="0"/>
        <w:jc w:val="center"/>
        <w:rPr>
          <w:rFonts w:ascii="Times New Roman" w:hAnsi="Times New Roman" w:cs="Times New Roman"/>
          <w:b/>
          <w:caps/>
          <w:sz w:val="32"/>
          <w:szCs w:val="32"/>
          <w:lang w:val="uk-UA"/>
        </w:rPr>
      </w:pPr>
      <w:r w:rsidRPr="00A82710">
        <w:rPr>
          <w:rFonts w:ascii="Times New Roman" w:hAnsi="Times New Roman" w:cs="Times New Roman"/>
          <w:b/>
          <w:caps/>
          <w:sz w:val="32"/>
          <w:szCs w:val="32"/>
          <w:lang w:val="uk-UA"/>
        </w:rPr>
        <w:t>“Херсонобленерго”</w:t>
      </w:r>
    </w:p>
    <w:p w:rsidR="00B310A1" w:rsidRPr="00A82710" w:rsidRDefault="00B310A1" w:rsidP="00C559CA">
      <w:pPr>
        <w:shd w:val="clear" w:color="auto" w:fill="FFFFFF"/>
        <w:spacing w:before="0" w:beforeAutospacing="0" w:after="0" w:afterAutospacing="0"/>
        <w:ind w:left="408" w:right="408" w:firstLine="0"/>
        <w:jc w:val="center"/>
        <w:textAlignment w:val="baseline"/>
        <w:rPr>
          <w:rFonts w:ascii="Times New Roman" w:eastAsia="Times New Roman" w:hAnsi="Times New Roman" w:cs="Times New Roman"/>
          <w:b/>
          <w:bCs/>
          <w:sz w:val="32"/>
          <w:szCs w:val="32"/>
          <w:lang w:val="uk-UA" w:eastAsia="ru-RU"/>
        </w:rPr>
      </w:pPr>
    </w:p>
    <w:p w:rsidR="00B310A1" w:rsidRPr="00A82710" w:rsidRDefault="00B310A1" w:rsidP="00C559CA">
      <w:pPr>
        <w:shd w:val="clear" w:color="auto" w:fill="FFFFFF"/>
        <w:spacing w:before="0" w:beforeAutospacing="0" w:after="0" w:afterAutospacing="0"/>
        <w:ind w:left="408" w:right="408" w:firstLine="0"/>
        <w:jc w:val="center"/>
        <w:textAlignment w:val="baseline"/>
        <w:rPr>
          <w:rFonts w:ascii="Times New Roman" w:eastAsia="Times New Roman" w:hAnsi="Times New Roman" w:cs="Times New Roman"/>
          <w:b/>
          <w:bCs/>
          <w:sz w:val="28"/>
          <w:lang w:val="uk-UA" w:eastAsia="ru-RU"/>
        </w:rPr>
      </w:pPr>
    </w:p>
    <w:p w:rsidR="005C21A9" w:rsidRPr="00A82710" w:rsidRDefault="005C21A9">
      <w:pPr>
        <w:rPr>
          <w:rFonts w:ascii="Times New Roman" w:eastAsia="Times New Roman" w:hAnsi="Times New Roman" w:cs="Times New Roman"/>
          <w:lang w:val="uk-UA" w:eastAsia="ru-RU"/>
        </w:rPr>
      </w:pPr>
      <w:r w:rsidRPr="00A82710">
        <w:rPr>
          <w:rFonts w:ascii="Times New Roman" w:eastAsia="Times New Roman" w:hAnsi="Times New Roman" w:cs="Times New Roman"/>
          <w:lang w:val="uk-UA" w:eastAsia="ru-RU"/>
        </w:rPr>
        <w:br w:type="page"/>
      </w:r>
    </w:p>
    <w:p w:rsidR="004D4BC9" w:rsidRPr="00A82710" w:rsidRDefault="004D4BC9" w:rsidP="004D4BC9">
      <w:pPr>
        <w:spacing w:before="0" w:beforeAutospacing="0" w:after="0" w:afterAutospacing="0"/>
        <w:ind w:firstLine="0"/>
        <w:jc w:val="center"/>
        <w:rPr>
          <w:rFonts w:ascii="Times New Roman" w:eastAsia="Times New Roman" w:hAnsi="Times New Roman" w:cs="Times New Roman"/>
          <w:b/>
          <w:sz w:val="28"/>
          <w:szCs w:val="28"/>
          <w:lang w:val="uk-UA" w:eastAsia="ru-RU"/>
        </w:rPr>
      </w:pPr>
      <w:bookmarkStart w:id="2" w:name="n16"/>
      <w:bookmarkEnd w:id="2"/>
      <w:r w:rsidRPr="00A82710">
        <w:rPr>
          <w:rFonts w:ascii="Times New Roman" w:eastAsia="Times New Roman" w:hAnsi="Times New Roman" w:cs="Times New Roman"/>
          <w:b/>
          <w:sz w:val="28"/>
          <w:szCs w:val="28"/>
          <w:lang w:val="uk-UA" w:eastAsia="ru-RU"/>
        </w:rPr>
        <w:lastRenderedPageBreak/>
        <w:t>Преамбула</w:t>
      </w:r>
    </w:p>
    <w:p w:rsidR="004D4BC9" w:rsidRPr="00A82710" w:rsidRDefault="004D4BC9" w:rsidP="004D4BC9">
      <w:pPr>
        <w:spacing w:before="0" w:beforeAutospacing="0" w:after="0" w:afterAutospacing="0"/>
        <w:ind w:firstLine="709"/>
        <w:jc w:val="center"/>
        <w:rPr>
          <w:rFonts w:ascii="Times New Roman" w:eastAsia="Times New Roman" w:hAnsi="Times New Roman" w:cs="Times New Roman"/>
          <w:b/>
          <w:sz w:val="16"/>
          <w:szCs w:val="16"/>
          <w:lang w:val="uk-UA" w:eastAsia="ru-RU"/>
        </w:rPr>
      </w:pPr>
    </w:p>
    <w:p w:rsidR="00C559CA" w:rsidRPr="00A82710" w:rsidRDefault="00C559CA" w:rsidP="005C21A9">
      <w:pPr>
        <w:spacing w:before="0" w:beforeAutospacing="0" w:after="0" w:afterAutospacing="0"/>
        <w:ind w:firstLine="709"/>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val="uk-UA" w:eastAsia="ru-RU"/>
        </w:rPr>
        <w:t xml:space="preserve">Цією Антикорупційною програмою </w:t>
      </w:r>
      <w:r w:rsidR="005C21A9" w:rsidRPr="00A82710">
        <w:rPr>
          <w:rFonts w:ascii="Times New Roman" w:hAnsi="Times New Roman" w:cs="Times New Roman"/>
          <w:sz w:val="28"/>
          <w:szCs w:val="28"/>
          <w:lang w:val="uk-UA"/>
        </w:rPr>
        <w:t>П</w:t>
      </w:r>
      <w:r w:rsidR="0093144A" w:rsidRPr="00A82710">
        <w:rPr>
          <w:rFonts w:ascii="Times New Roman" w:hAnsi="Times New Roman" w:cs="Times New Roman"/>
          <w:sz w:val="28"/>
          <w:szCs w:val="28"/>
          <w:lang w:val="uk-UA"/>
        </w:rPr>
        <w:t>РИВАТ</w:t>
      </w:r>
      <w:r w:rsidR="005C21A9" w:rsidRPr="00A82710">
        <w:rPr>
          <w:rFonts w:ascii="Times New Roman" w:hAnsi="Times New Roman" w:cs="Times New Roman"/>
          <w:sz w:val="28"/>
          <w:szCs w:val="28"/>
          <w:lang w:val="uk-UA"/>
        </w:rPr>
        <w:t xml:space="preserve">НЕ АКЦІОНЕРНЕ ТОВАРИСТВО “ЕНЕРГОПОСТАЧАЛЬНА КОМПАНІЯ </w:t>
      </w:r>
      <w:r w:rsidR="005C21A9" w:rsidRPr="00A82710">
        <w:rPr>
          <w:rFonts w:ascii="Times New Roman" w:hAnsi="Times New Roman" w:cs="Times New Roman"/>
          <w:caps/>
          <w:sz w:val="28"/>
          <w:szCs w:val="28"/>
          <w:lang w:val="uk-UA"/>
        </w:rPr>
        <w:t xml:space="preserve">“Херсонобленерго” </w:t>
      </w:r>
      <w:r w:rsidRPr="00A82710">
        <w:rPr>
          <w:rFonts w:ascii="Times New Roman" w:eastAsia="Times New Roman" w:hAnsi="Times New Roman" w:cs="Times New Roman"/>
          <w:sz w:val="28"/>
          <w:szCs w:val="28"/>
          <w:lang w:val="uk-UA" w:eastAsia="ru-RU"/>
        </w:rPr>
        <w:t xml:space="preserve">(далі </w:t>
      </w:r>
      <w:r w:rsidR="005C21A9" w:rsidRPr="00A82710">
        <w:rPr>
          <w:rFonts w:ascii="Times New Roman" w:eastAsia="Times New Roman" w:hAnsi="Times New Roman" w:cs="Times New Roman"/>
          <w:sz w:val="28"/>
          <w:szCs w:val="28"/>
          <w:lang w:val="uk-UA" w:eastAsia="ru-RU"/>
        </w:rPr>
        <w:t>–</w:t>
      </w:r>
      <w:r w:rsidRPr="00A82710">
        <w:rPr>
          <w:rFonts w:ascii="Times New Roman" w:eastAsia="Times New Roman" w:hAnsi="Times New Roman" w:cs="Times New Roman"/>
          <w:sz w:val="28"/>
          <w:szCs w:val="28"/>
          <w:lang w:val="uk-UA" w:eastAsia="ru-RU"/>
        </w:rPr>
        <w:t xml:space="preserve"> </w:t>
      </w:r>
      <w:r w:rsidR="005C21A9" w:rsidRPr="00A82710">
        <w:rPr>
          <w:rFonts w:ascii="Times New Roman" w:eastAsia="Times New Roman" w:hAnsi="Times New Roman" w:cs="Times New Roman"/>
          <w:sz w:val="28"/>
          <w:szCs w:val="28"/>
          <w:lang w:val="uk-UA" w:eastAsia="ru-RU"/>
        </w:rPr>
        <w:t>Товариство</w:t>
      </w:r>
      <w:r w:rsidRPr="00A82710">
        <w:rPr>
          <w:rFonts w:ascii="Times New Roman" w:eastAsia="Times New Roman" w:hAnsi="Times New Roman" w:cs="Times New Roman"/>
          <w:sz w:val="28"/>
          <w:szCs w:val="28"/>
          <w:lang w:val="uk-UA" w:eastAsia="ru-RU"/>
        </w:rPr>
        <w:t xml:space="preserve">) проголошує, що її працівники, посадові особи, керівник і </w:t>
      </w:r>
      <w:r w:rsidR="001011D7" w:rsidRPr="00A82710">
        <w:rPr>
          <w:rFonts w:ascii="Times New Roman" w:eastAsia="Times New Roman" w:hAnsi="Times New Roman" w:cs="Times New Roman"/>
          <w:sz w:val="28"/>
          <w:szCs w:val="28"/>
          <w:lang w:val="uk-UA" w:eastAsia="ru-RU"/>
        </w:rPr>
        <w:t>засновники (</w:t>
      </w:r>
      <w:r w:rsidRPr="00A82710">
        <w:rPr>
          <w:rFonts w:ascii="Times New Roman" w:eastAsia="Times New Roman" w:hAnsi="Times New Roman" w:cs="Times New Roman"/>
          <w:sz w:val="28"/>
          <w:szCs w:val="28"/>
          <w:lang w:val="uk-UA" w:eastAsia="ru-RU"/>
        </w:rPr>
        <w:t>учасники</w:t>
      </w:r>
      <w:r w:rsidR="001011D7" w:rsidRPr="00A82710">
        <w:rPr>
          <w:rFonts w:ascii="Times New Roman" w:eastAsia="Times New Roman" w:hAnsi="Times New Roman" w:cs="Times New Roman"/>
          <w:sz w:val="28"/>
          <w:szCs w:val="28"/>
          <w:lang w:val="uk-UA" w:eastAsia="ru-RU"/>
        </w:rPr>
        <w:t>)</w:t>
      </w:r>
      <w:r w:rsidRPr="00A82710">
        <w:rPr>
          <w:rFonts w:ascii="Times New Roman" w:eastAsia="Times New Roman" w:hAnsi="Times New Roman" w:cs="Times New Roman"/>
          <w:sz w:val="28"/>
          <w:szCs w:val="28"/>
          <w:lang w:val="uk-UA" w:eastAsia="ru-RU"/>
        </w:rPr>
        <w:t xml:space="preserve">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w:t>
      </w:r>
      <w:r w:rsidR="0093144A" w:rsidRPr="00A82710">
        <w:rPr>
          <w:rFonts w:ascii="Times New Roman" w:eastAsia="Times New Roman" w:hAnsi="Times New Roman" w:cs="Times New Roman"/>
          <w:sz w:val="28"/>
          <w:szCs w:val="28"/>
          <w:lang w:val="uk-UA" w:eastAsia="ru-RU"/>
        </w:rPr>
        <w:t>“</w:t>
      </w:r>
      <w:r w:rsidRPr="00A82710">
        <w:rPr>
          <w:rFonts w:ascii="Times New Roman" w:eastAsia="Times New Roman" w:hAnsi="Times New Roman" w:cs="Times New Roman"/>
          <w:sz w:val="28"/>
          <w:szCs w:val="28"/>
          <w:lang w:val="uk-UA" w:eastAsia="ru-RU"/>
        </w:rPr>
        <w:t>нульової толерантності</w:t>
      </w:r>
      <w:r w:rsidR="0093144A" w:rsidRPr="00A82710">
        <w:rPr>
          <w:rFonts w:ascii="Times New Roman" w:eastAsia="Times New Roman" w:hAnsi="Times New Roman" w:cs="Times New Roman"/>
          <w:sz w:val="28"/>
          <w:szCs w:val="28"/>
          <w:lang w:val="uk-UA" w:eastAsia="ru-RU"/>
        </w:rPr>
        <w:t>”</w:t>
      </w:r>
      <w:r w:rsidRPr="00A82710">
        <w:rPr>
          <w:rFonts w:ascii="Times New Roman" w:eastAsia="Times New Roman" w:hAnsi="Times New Roman" w:cs="Times New Roman"/>
          <w:sz w:val="28"/>
          <w:szCs w:val="28"/>
          <w:lang w:val="uk-UA" w:eastAsia="ru-RU"/>
        </w:rPr>
        <w:t xml:space="preserve">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rsidR="005C21A9" w:rsidRPr="00A82710" w:rsidRDefault="005C21A9" w:rsidP="005C21A9">
      <w:pPr>
        <w:shd w:val="clear" w:color="auto" w:fill="FFFFFF"/>
        <w:spacing w:before="0" w:beforeAutospacing="0" w:after="0" w:afterAutospacing="0"/>
        <w:ind w:left="408" w:right="408" w:firstLine="0"/>
        <w:textAlignment w:val="baseline"/>
        <w:rPr>
          <w:rFonts w:ascii="Times New Roman" w:eastAsia="Times New Roman" w:hAnsi="Times New Roman" w:cs="Times New Roman"/>
          <w:b/>
          <w:bCs/>
          <w:sz w:val="32"/>
          <w:szCs w:val="32"/>
          <w:lang w:val="uk-UA" w:eastAsia="ru-RU"/>
        </w:rPr>
      </w:pPr>
      <w:bookmarkStart w:id="3" w:name="n17"/>
      <w:bookmarkEnd w:id="3"/>
    </w:p>
    <w:p w:rsidR="00C559CA" w:rsidRPr="00A82710" w:rsidRDefault="00C559CA" w:rsidP="005C21A9">
      <w:pPr>
        <w:shd w:val="clear" w:color="auto" w:fill="FFFFFF"/>
        <w:spacing w:before="0" w:beforeAutospacing="0" w:after="0" w:afterAutospacing="0"/>
        <w:ind w:left="408" w:right="408" w:firstLine="0"/>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val="uk-UA" w:eastAsia="ru-RU"/>
        </w:rPr>
        <w:t>І. Загальні положення</w:t>
      </w:r>
    </w:p>
    <w:p w:rsidR="005C21A9" w:rsidRPr="00A82710" w:rsidRDefault="005C21A9" w:rsidP="005C21A9">
      <w:pPr>
        <w:shd w:val="clear" w:color="auto" w:fill="FFFFFF"/>
        <w:spacing w:before="0" w:beforeAutospacing="0" w:after="0" w:afterAutospacing="0"/>
        <w:ind w:left="408" w:right="408" w:firstLine="0"/>
        <w:textAlignment w:val="baseline"/>
        <w:rPr>
          <w:rFonts w:ascii="Times New Roman" w:eastAsia="Times New Roman" w:hAnsi="Times New Roman" w:cs="Times New Roman"/>
          <w:sz w:val="20"/>
          <w:szCs w:val="20"/>
          <w:lang w:val="uk-UA" w:eastAsia="ru-RU"/>
        </w:rPr>
      </w:pPr>
    </w:p>
    <w:p w:rsidR="00C559CA" w:rsidRPr="00A82710" w:rsidRDefault="00C82D22" w:rsidP="005C21A9">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4" w:name="n18"/>
      <w:bookmarkEnd w:id="4"/>
      <w:r w:rsidRPr="00A82710">
        <w:rPr>
          <w:rFonts w:ascii="Times New Roman" w:eastAsia="Times New Roman" w:hAnsi="Times New Roman" w:cs="Times New Roman"/>
          <w:sz w:val="28"/>
          <w:szCs w:val="28"/>
          <w:lang w:val="uk-UA" w:eastAsia="ru-RU"/>
        </w:rPr>
        <w:t>1.</w:t>
      </w:r>
      <w:r w:rsidR="00C559CA" w:rsidRPr="00A82710">
        <w:rPr>
          <w:rFonts w:ascii="Times New Roman" w:eastAsia="Times New Roman" w:hAnsi="Times New Roman" w:cs="Times New Roman"/>
          <w:sz w:val="28"/>
          <w:szCs w:val="28"/>
          <w:lang w:val="uk-UA" w:eastAsia="ru-RU"/>
        </w:rPr>
        <w:t xml:space="preserve">1. Антикорупційна програма є комплексом правил, стандартів і процедур щодо виявлення, протидії та запобігання корупції у діяльності </w:t>
      </w:r>
      <w:r w:rsidR="004D4BC9"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val="uk-UA" w:eastAsia="ru-RU"/>
        </w:rPr>
        <w:t>.</w:t>
      </w:r>
    </w:p>
    <w:p w:rsidR="00C559CA" w:rsidRPr="00A82710" w:rsidRDefault="00C82D22" w:rsidP="005C21A9">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5" w:name="n19"/>
      <w:bookmarkEnd w:id="5"/>
      <w:r w:rsidRPr="00A82710">
        <w:rPr>
          <w:rFonts w:ascii="Times New Roman" w:eastAsia="Times New Roman" w:hAnsi="Times New Roman" w:cs="Times New Roman"/>
          <w:sz w:val="28"/>
          <w:szCs w:val="28"/>
          <w:lang w:val="uk-UA" w:eastAsia="ru-RU"/>
        </w:rPr>
        <w:t>1.</w:t>
      </w:r>
      <w:r w:rsidR="00C559CA" w:rsidRPr="00A82710">
        <w:rPr>
          <w:rFonts w:ascii="Times New Roman" w:eastAsia="Times New Roman" w:hAnsi="Times New Roman" w:cs="Times New Roman"/>
          <w:sz w:val="28"/>
          <w:szCs w:val="28"/>
          <w:lang w:val="uk-UA" w:eastAsia="ru-RU"/>
        </w:rPr>
        <w:t xml:space="preserve">2. Антикорупційна програма встановлює стандарти та вимоги </w:t>
      </w:r>
      <w:r w:rsidR="006B5634" w:rsidRPr="00A82710">
        <w:rPr>
          <w:rFonts w:ascii="Times New Roman" w:eastAsia="Times New Roman" w:hAnsi="Times New Roman" w:cs="Times New Roman"/>
          <w:sz w:val="28"/>
          <w:szCs w:val="28"/>
          <w:lang w:val="uk-UA" w:eastAsia="ru-RU"/>
        </w:rPr>
        <w:br/>
      </w:r>
      <w:r w:rsidR="00C559CA" w:rsidRPr="00A82710">
        <w:rPr>
          <w:rFonts w:ascii="Times New Roman" w:eastAsia="Times New Roman" w:hAnsi="Times New Roman" w:cs="Times New Roman"/>
          <w:sz w:val="28"/>
          <w:szCs w:val="28"/>
          <w:lang w:val="uk-UA" w:eastAsia="ru-RU"/>
        </w:rPr>
        <w:t>не нижчі, ніж передбачені</w:t>
      </w:r>
      <w:r w:rsidR="0093144A" w:rsidRPr="00A82710">
        <w:rPr>
          <w:rFonts w:ascii="Times New Roman" w:eastAsia="Times New Roman" w:hAnsi="Times New Roman" w:cs="Times New Roman"/>
          <w:sz w:val="28"/>
          <w:szCs w:val="28"/>
          <w:lang w:val="uk-UA" w:eastAsia="ru-RU"/>
        </w:rPr>
        <w:t xml:space="preserve"> </w:t>
      </w:r>
      <w:hyperlink r:id="rId8" w:tgtFrame="_blank" w:history="1">
        <w:r w:rsidR="00C559CA" w:rsidRPr="00A82710">
          <w:rPr>
            <w:rFonts w:ascii="Times New Roman" w:eastAsia="Times New Roman" w:hAnsi="Times New Roman" w:cs="Times New Roman"/>
            <w:sz w:val="28"/>
            <w:szCs w:val="28"/>
            <w:lang w:val="uk-UA" w:eastAsia="ru-RU"/>
          </w:rPr>
          <w:t>Законом України</w:t>
        </w:r>
      </w:hyperlink>
      <w:r w:rsidR="005C21A9" w:rsidRPr="00A82710">
        <w:rPr>
          <w:rFonts w:ascii="Times New Roman" w:eastAsia="Times New Roman" w:hAnsi="Times New Roman" w:cs="Times New Roman"/>
          <w:sz w:val="28"/>
          <w:szCs w:val="28"/>
          <w:lang w:val="uk-UA" w:eastAsia="ru-RU"/>
        </w:rPr>
        <w:t xml:space="preserve"> “</w:t>
      </w:r>
      <w:r w:rsidR="00C559CA" w:rsidRPr="00A82710">
        <w:rPr>
          <w:rFonts w:ascii="Times New Roman" w:eastAsia="Times New Roman" w:hAnsi="Times New Roman" w:cs="Times New Roman"/>
          <w:sz w:val="28"/>
          <w:szCs w:val="28"/>
          <w:lang w:val="uk-UA" w:eastAsia="ru-RU"/>
        </w:rPr>
        <w:t>Про запобігання корупції</w:t>
      </w:r>
      <w:r w:rsidR="005C21A9" w:rsidRPr="00A82710">
        <w:rPr>
          <w:rFonts w:ascii="Times New Roman" w:eastAsia="Times New Roman" w:hAnsi="Times New Roman" w:cs="Times New Roman"/>
          <w:sz w:val="28"/>
          <w:szCs w:val="28"/>
          <w:lang w:val="uk-UA" w:eastAsia="ru-RU"/>
        </w:rPr>
        <w:t>”</w:t>
      </w:r>
      <w:r w:rsidR="00597449" w:rsidRPr="00A82710">
        <w:rPr>
          <w:rFonts w:ascii="Times New Roman" w:eastAsia="Times New Roman" w:hAnsi="Times New Roman" w:cs="Times New Roman"/>
          <w:sz w:val="28"/>
          <w:szCs w:val="28"/>
          <w:lang w:val="uk-UA" w:eastAsia="ru-RU"/>
        </w:rPr>
        <w:t xml:space="preserve"> від 14.10.2014р. №1700-</w:t>
      </w:r>
      <w:r w:rsidR="00597449" w:rsidRPr="00A82710">
        <w:rPr>
          <w:rFonts w:ascii="Times New Roman" w:eastAsia="Times New Roman" w:hAnsi="Times New Roman" w:cs="Times New Roman"/>
          <w:sz w:val="28"/>
          <w:szCs w:val="28"/>
          <w:lang w:val="en-US" w:eastAsia="ru-RU"/>
        </w:rPr>
        <w:t>VII</w:t>
      </w:r>
      <w:r w:rsidR="00C559CA" w:rsidRPr="00A82710">
        <w:rPr>
          <w:rFonts w:ascii="Times New Roman" w:eastAsia="Times New Roman" w:hAnsi="Times New Roman" w:cs="Times New Roman"/>
          <w:sz w:val="28"/>
          <w:szCs w:val="28"/>
          <w:lang w:val="uk-UA" w:eastAsia="ru-RU"/>
        </w:rPr>
        <w:t xml:space="preserve"> (далі - Закон) та Типовою антикорупційною програмою, затвердженою рішенням Національного агентства з питань запобігання корупції</w:t>
      </w:r>
      <w:r w:rsidR="003A5DAE" w:rsidRPr="00A82710">
        <w:rPr>
          <w:rFonts w:ascii="Times New Roman" w:eastAsia="Times New Roman" w:hAnsi="Times New Roman" w:cs="Times New Roman"/>
          <w:sz w:val="28"/>
          <w:szCs w:val="28"/>
          <w:lang w:val="uk-UA" w:eastAsia="ru-RU"/>
        </w:rPr>
        <w:t xml:space="preserve"> 02.03.2017 №75 та зареєстрованою в Міністерстві Юстиції України 09.03.2017 р. за №326/30194</w:t>
      </w:r>
      <w:r w:rsidR="00C559CA" w:rsidRPr="00A82710">
        <w:rPr>
          <w:rFonts w:ascii="Times New Roman" w:eastAsia="Times New Roman" w:hAnsi="Times New Roman" w:cs="Times New Roman"/>
          <w:sz w:val="28"/>
          <w:szCs w:val="28"/>
          <w:lang w:val="uk-UA" w:eastAsia="ru-RU"/>
        </w:rPr>
        <w:t>.</w:t>
      </w:r>
    </w:p>
    <w:p w:rsidR="00C559CA" w:rsidRPr="00A82710" w:rsidRDefault="00C82D22" w:rsidP="005C21A9">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6" w:name="n20"/>
      <w:bookmarkEnd w:id="6"/>
      <w:r w:rsidRPr="00A82710">
        <w:rPr>
          <w:rFonts w:ascii="Times New Roman" w:eastAsia="Times New Roman" w:hAnsi="Times New Roman" w:cs="Times New Roman"/>
          <w:sz w:val="28"/>
          <w:szCs w:val="28"/>
          <w:lang w:val="uk-UA" w:eastAsia="ru-RU"/>
        </w:rPr>
        <w:t>1.</w:t>
      </w:r>
      <w:r w:rsidR="00C559CA" w:rsidRPr="00A82710">
        <w:rPr>
          <w:rFonts w:ascii="Times New Roman" w:eastAsia="Times New Roman" w:hAnsi="Times New Roman" w:cs="Times New Roman"/>
          <w:sz w:val="28"/>
          <w:szCs w:val="28"/>
          <w:lang w:eastAsia="ru-RU"/>
        </w:rPr>
        <w:t>3. Терміни в Антикорупційній програмі вживаються у значеннях, наведених в</w:t>
      </w:r>
      <w:r w:rsidR="0093144A"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 </w:t>
      </w:r>
      <w:hyperlink r:id="rId9" w:tgtFrame="_blank" w:history="1">
        <w:r w:rsidR="00C559CA" w:rsidRPr="00A82710">
          <w:rPr>
            <w:rFonts w:ascii="Times New Roman" w:eastAsia="Times New Roman" w:hAnsi="Times New Roman" w:cs="Times New Roman"/>
            <w:sz w:val="28"/>
            <w:szCs w:val="28"/>
            <w:lang w:eastAsia="ru-RU"/>
          </w:rPr>
          <w:t>Законі</w:t>
        </w:r>
      </w:hyperlink>
      <w:r w:rsidR="00C559CA" w:rsidRPr="00A82710">
        <w:rPr>
          <w:rFonts w:ascii="Times New Roman" w:eastAsia="Times New Roman" w:hAnsi="Times New Roman" w:cs="Times New Roman"/>
          <w:sz w:val="28"/>
          <w:szCs w:val="28"/>
          <w:lang w:eastAsia="ru-RU"/>
        </w:rPr>
        <w:t>.</w:t>
      </w:r>
    </w:p>
    <w:p w:rsidR="00C67F2D" w:rsidRPr="00A82710" w:rsidRDefault="00C67F2D" w:rsidP="00C67F2D">
      <w:pPr>
        <w:tabs>
          <w:tab w:val="left" w:pos="1100"/>
        </w:tabs>
        <w:spacing w:before="0" w:beforeAutospacing="0" w:after="0" w:afterAutospacing="0"/>
        <w:ind w:firstLine="709"/>
        <w:rPr>
          <w:rFonts w:ascii="Times New Roman" w:hAnsi="Times New Roman" w:cs="Times New Roman"/>
          <w:sz w:val="28"/>
          <w:szCs w:val="28"/>
          <w:lang w:val="uk-UA"/>
        </w:rPr>
      </w:pPr>
      <w:bookmarkStart w:id="7" w:name="n21"/>
      <w:bookmarkEnd w:id="7"/>
      <w:r w:rsidRPr="00A82710">
        <w:rPr>
          <w:rFonts w:ascii="Times New Roman" w:hAnsi="Times New Roman" w:cs="Times New Roman"/>
          <w:sz w:val="28"/>
          <w:szCs w:val="28"/>
          <w:lang w:val="uk-UA"/>
        </w:rPr>
        <w:t>1.</w:t>
      </w:r>
      <w:r w:rsidR="00B77824" w:rsidRPr="00A82710">
        <w:rPr>
          <w:rFonts w:ascii="Times New Roman" w:hAnsi="Times New Roman" w:cs="Times New Roman"/>
          <w:sz w:val="28"/>
          <w:szCs w:val="28"/>
          <w:lang w:val="uk-UA"/>
        </w:rPr>
        <w:t>4</w:t>
      </w:r>
      <w:r w:rsidRPr="00A82710">
        <w:rPr>
          <w:rFonts w:ascii="Times New Roman" w:hAnsi="Times New Roman" w:cs="Times New Roman"/>
          <w:sz w:val="28"/>
          <w:szCs w:val="28"/>
          <w:lang w:val="uk-UA"/>
        </w:rPr>
        <w:t xml:space="preserve">. </w:t>
      </w:r>
      <w:r w:rsidRPr="00A82710">
        <w:rPr>
          <w:rFonts w:ascii="Times New Roman" w:hAnsi="Times New Roman" w:cs="Times New Roman"/>
          <w:sz w:val="28"/>
          <w:szCs w:val="28"/>
        </w:rPr>
        <w:t xml:space="preserve">Програма визначає основні правила, стандарти і процедури щодо виявлення, протидії та запобігання корупції у діяльності Товариства. </w:t>
      </w:r>
    </w:p>
    <w:p w:rsidR="00B77824" w:rsidRPr="00A82710" w:rsidRDefault="00B77824" w:rsidP="00B77824">
      <w:pPr>
        <w:spacing w:before="0" w:beforeAutospacing="0" w:after="0" w:afterAutospacing="0"/>
        <w:ind w:firstLine="709"/>
        <w:rPr>
          <w:rFonts w:ascii="Times New Roman" w:hAnsi="Times New Roman" w:cs="Times New Roman"/>
          <w:sz w:val="28"/>
          <w:szCs w:val="28"/>
          <w:lang w:val="uk-UA"/>
        </w:rPr>
      </w:pPr>
      <w:r w:rsidRPr="00A82710">
        <w:rPr>
          <w:rFonts w:ascii="Times New Roman" w:hAnsi="Times New Roman" w:cs="Times New Roman"/>
          <w:sz w:val="28"/>
          <w:szCs w:val="28"/>
          <w:lang w:val="uk-UA"/>
        </w:rPr>
        <w:t xml:space="preserve">1.5. Антикорупційна програма прийнята з метою виконання обов’язку Товариства по затвердженню і застосуванню заходів попередження, профілактики, виявлення і протидії корупції в інтересах суспільства та Компаніїї. </w:t>
      </w:r>
    </w:p>
    <w:p w:rsidR="00C67F2D" w:rsidRPr="00A82710" w:rsidRDefault="00C67F2D" w:rsidP="00C67F2D">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lang w:val="uk-UA"/>
        </w:rPr>
        <w:t>1.</w:t>
      </w:r>
      <w:r w:rsidR="00B77824" w:rsidRPr="00A82710">
        <w:rPr>
          <w:rFonts w:ascii="Times New Roman" w:hAnsi="Times New Roman" w:cs="Times New Roman"/>
          <w:sz w:val="28"/>
          <w:szCs w:val="28"/>
          <w:lang w:val="uk-UA"/>
        </w:rPr>
        <w:t>6</w:t>
      </w:r>
      <w:r w:rsidRPr="00A82710">
        <w:rPr>
          <w:rFonts w:ascii="Times New Roman" w:hAnsi="Times New Roman" w:cs="Times New Roman"/>
          <w:sz w:val="28"/>
          <w:szCs w:val="28"/>
          <w:lang w:val="uk-UA"/>
        </w:rPr>
        <w:t>.</w:t>
      </w:r>
      <w:r w:rsidRPr="00A82710">
        <w:rPr>
          <w:rFonts w:ascii="Times New Roman" w:hAnsi="Times New Roman" w:cs="Times New Roman"/>
          <w:sz w:val="28"/>
          <w:szCs w:val="28"/>
        </w:rPr>
        <w:t xml:space="preserve"> З метою досягнення вищезазначеного Товариство ставить перед собою наступні задачі:</w:t>
      </w:r>
    </w:p>
    <w:p w:rsidR="00C67F2D" w:rsidRPr="00A82710" w:rsidRDefault="00C67F2D" w:rsidP="00C67F2D">
      <w:pPr>
        <w:numPr>
          <w:ilvl w:val="0"/>
          <w:numId w:val="2"/>
        </w:numPr>
        <w:tabs>
          <w:tab w:val="clear" w:pos="2468"/>
          <w:tab w:val="num" w:pos="550"/>
        </w:tabs>
        <w:spacing w:before="0" w:beforeAutospacing="0" w:after="0" w:afterAutospacing="0"/>
        <w:ind w:left="0" w:firstLine="709"/>
        <w:rPr>
          <w:rFonts w:ascii="Times New Roman" w:hAnsi="Times New Roman" w:cs="Times New Roman"/>
          <w:sz w:val="28"/>
          <w:szCs w:val="28"/>
        </w:rPr>
      </w:pPr>
      <w:r w:rsidRPr="00A82710">
        <w:rPr>
          <w:rFonts w:ascii="Times New Roman" w:hAnsi="Times New Roman" w:cs="Times New Roman"/>
          <w:sz w:val="28"/>
          <w:szCs w:val="28"/>
        </w:rPr>
        <w:t>мінімізувати ризики можливого втягнення Товариства та його працівників, незалежно від займаної посади, в корупційну діяльність;</w:t>
      </w:r>
    </w:p>
    <w:p w:rsidR="00C67F2D" w:rsidRPr="00A82710" w:rsidRDefault="00C67F2D" w:rsidP="00C67F2D">
      <w:pPr>
        <w:numPr>
          <w:ilvl w:val="0"/>
          <w:numId w:val="2"/>
        </w:numPr>
        <w:tabs>
          <w:tab w:val="clear" w:pos="2468"/>
          <w:tab w:val="num" w:pos="550"/>
        </w:tabs>
        <w:spacing w:before="0" w:beforeAutospacing="0" w:after="0" w:afterAutospacing="0"/>
        <w:ind w:left="0" w:firstLine="709"/>
        <w:rPr>
          <w:rFonts w:ascii="Times New Roman" w:hAnsi="Times New Roman" w:cs="Times New Roman"/>
          <w:sz w:val="28"/>
          <w:szCs w:val="28"/>
        </w:rPr>
      </w:pPr>
      <w:r w:rsidRPr="00A82710">
        <w:rPr>
          <w:rFonts w:ascii="Times New Roman" w:hAnsi="Times New Roman" w:cs="Times New Roman"/>
          <w:sz w:val="28"/>
          <w:szCs w:val="28"/>
        </w:rPr>
        <w:t>сформування у працівників Товариства та інших осіб, які прямо чи опосередковано взаємодіють з Товариством, однакове розуміння політики щодо неприйнятності корупції в будь-яких формах і проявах;</w:t>
      </w:r>
    </w:p>
    <w:p w:rsidR="00C67F2D" w:rsidRPr="00A82710" w:rsidRDefault="00C67F2D" w:rsidP="00C67F2D">
      <w:pPr>
        <w:numPr>
          <w:ilvl w:val="0"/>
          <w:numId w:val="2"/>
        </w:numPr>
        <w:tabs>
          <w:tab w:val="clear" w:pos="2468"/>
          <w:tab w:val="num" w:pos="550"/>
        </w:tabs>
        <w:spacing w:before="0" w:beforeAutospacing="0" w:after="0" w:afterAutospacing="0"/>
        <w:ind w:left="0" w:firstLine="709"/>
        <w:rPr>
          <w:rFonts w:ascii="Times New Roman" w:hAnsi="Times New Roman" w:cs="Times New Roman"/>
          <w:sz w:val="28"/>
          <w:szCs w:val="28"/>
        </w:rPr>
      </w:pPr>
      <w:r w:rsidRPr="00A82710">
        <w:rPr>
          <w:rFonts w:ascii="Times New Roman" w:hAnsi="Times New Roman" w:cs="Times New Roman"/>
          <w:sz w:val="28"/>
          <w:szCs w:val="28"/>
        </w:rPr>
        <w:t xml:space="preserve">узагальнення і роз’яснення працівникам Товариства основних вимог антикорупційного законодавства; необхідність дотримання принципів і вимог цієї Програми, а також вжиття адекватних заходів для запобігання корупції. </w:t>
      </w:r>
    </w:p>
    <w:p w:rsidR="00C67F2D" w:rsidRPr="00A82710" w:rsidRDefault="00C67F2D" w:rsidP="00C67F2D">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lang w:val="uk-UA"/>
        </w:rPr>
        <w:t>1.</w:t>
      </w:r>
      <w:r w:rsidR="00B77824" w:rsidRPr="00A82710">
        <w:rPr>
          <w:rFonts w:ascii="Times New Roman" w:hAnsi="Times New Roman" w:cs="Times New Roman"/>
          <w:sz w:val="28"/>
          <w:szCs w:val="28"/>
          <w:lang w:val="uk-UA"/>
        </w:rPr>
        <w:t>7</w:t>
      </w:r>
      <w:r w:rsidRPr="00A82710">
        <w:rPr>
          <w:rFonts w:ascii="Times New Roman" w:hAnsi="Times New Roman" w:cs="Times New Roman"/>
          <w:sz w:val="28"/>
          <w:szCs w:val="28"/>
          <w:lang w:val="uk-UA"/>
        </w:rPr>
        <w:t>.</w:t>
      </w:r>
      <w:r w:rsidRPr="00A82710">
        <w:rPr>
          <w:rFonts w:ascii="Times New Roman" w:hAnsi="Times New Roman" w:cs="Times New Roman"/>
          <w:sz w:val="28"/>
          <w:szCs w:val="28"/>
        </w:rPr>
        <w:t xml:space="preserve"> Антикорупційні заходи та процедури, що передбачені цією Програмою, мають на меті приведення підприємницької діяльності Товариства у відповідність до норм антикорупційного законодавства та попередження </w:t>
      </w:r>
      <w:r w:rsidR="00B77824" w:rsidRPr="00A82710">
        <w:rPr>
          <w:rFonts w:ascii="Times New Roman" w:hAnsi="Times New Roman" w:cs="Times New Roman"/>
          <w:sz w:val="28"/>
          <w:szCs w:val="28"/>
          <w:lang w:val="uk-UA"/>
        </w:rPr>
        <w:t>її</w:t>
      </w:r>
      <w:r w:rsidRPr="00A82710">
        <w:rPr>
          <w:rFonts w:ascii="Times New Roman" w:hAnsi="Times New Roman" w:cs="Times New Roman"/>
          <w:sz w:val="28"/>
          <w:szCs w:val="28"/>
        </w:rPr>
        <w:t xml:space="preserve"> від негативних наслідків його застосування.</w:t>
      </w:r>
    </w:p>
    <w:p w:rsidR="00B77824" w:rsidRPr="00A82710" w:rsidRDefault="00B77824" w:rsidP="00B7782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lastRenderedPageBreak/>
        <w:t>1.8</w:t>
      </w:r>
      <w:r w:rsidRPr="00A82710">
        <w:rPr>
          <w:rFonts w:ascii="Times New Roman" w:eastAsia="Times New Roman" w:hAnsi="Times New Roman" w:cs="Times New Roman"/>
          <w:sz w:val="28"/>
          <w:szCs w:val="28"/>
          <w:lang w:eastAsia="ru-RU"/>
        </w:rPr>
        <w:t>. Антикорупційн</w:t>
      </w:r>
      <w:r w:rsidR="00F575A8" w:rsidRPr="00A82710">
        <w:rPr>
          <w:rFonts w:ascii="Times New Roman" w:eastAsia="Times New Roman" w:hAnsi="Times New Roman" w:cs="Times New Roman"/>
          <w:sz w:val="28"/>
          <w:szCs w:val="28"/>
          <w:lang w:val="uk-UA" w:eastAsia="ru-RU"/>
        </w:rPr>
        <w:t>а</w:t>
      </w:r>
      <w:r w:rsidRPr="00A82710">
        <w:rPr>
          <w:rFonts w:ascii="Times New Roman" w:eastAsia="Times New Roman" w:hAnsi="Times New Roman" w:cs="Times New Roman"/>
          <w:sz w:val="28"/>
          <w:szCs w:val="28"/>
          <w:lang w:eastAsia="ru-RU"/>
        </w:rPr>
        <w:t xml:space="preserve"> програм</w:t>
      </w:r>
      <w:r w:rsidR="00F575A8" w:rsidRPr="00A82710">
        <w:rPr>
          <w:rFonts w:ascii="Times New Roman" w:eastAsia="Times New Roman" w:hAnsi="Times New Roman" w:cs="Times New Roman"/>
          <w:sz w:val="28"/>
          <w:szCs w:val="28"/>
          <w:lang w:val="uk-UA" w:eastAsia="ru-RU"/>
        </w:rPr>
        <w:t>а</w:t>
      </w:r>
      <w:r w:rsidRPr="00A82710">
        <w:rPr>
          <w:rFonts w:ascii="Times New Roman" w:eastAsia="Times New Roman" w:hAnsi="Times New Roman" w:cs="Times New Roman"/>
          <w:sz w:val="28"/>
          <w:szCs w:val="28"/>
          <w:lang w:eastAsia="ru-RU"/>
        </w:rPr>
        <w:t xml:space="preserve"> затвердж</w:t>
      </w:r>
      <w:r w:rsidR="00F575A8" w:rsidRPr="00A82710">
        <w:rPr>
          <w:rFonts w:ascii="Times New Roman" w:eastAsia="Times New Roman" w:hAnsi="Times New Roman" w:cs="Times New Roman"/>
          <w:sz w:val="28"/>
          <w:szCs w:val="28"/>
          <w:lang w:val="uk-UA" w:eastAsia="ru-RU"/>
        </w:rPr>
        <w:t>ується</w:t>
      </w:r>
      <w:r w:rsidRPr="00A82710">
        <w:rPr>
          <w:rFonts w:ascii="Times New Roman" w:eastAsia="Times New Roman" w:hAnsi="Times New Roman" w:cs="Times New Roman"/>
          <w:sz w:val="28"/>
          <w:szCs w:val="28"/>
          <w:lang w:eastAsia="ru-RU"/>
        </w:rPr>
        <w:t xml:space="preserve"> рішенням (наказом) </w:t>
      </w:r>
      <w:r w:rsidRPr="00A82710">
        <w:rPr>
          <w:rFonts w:ascii="Times New Roman" w:eastAsia="Times New Roman" w:hAnsi="Times New Roman" w:cs="Times New Roman"/>
          <w:sz w:val="28"/>
          <w:szCs w:val="28"/>
          <w:lang w:val="uk-UA" w:eastAsia="ru-RU"/>
        </w:rPr>
        <w:t>голови правління</w:t>
      </w:r>
      <w:r w:rsidRPr="00A82710">
        <w:rPr>
          <w:rFonts w:ascii="Times New Roman" w:eastAsia="Times New Roman" w:hAnsi="Times New Roman" w:cs="Times New Roman"/>
          <w:sz w:val="28"/>
          <w:szCs w:val="28"/>
          <w:lang w:eastAsia="ru-RU"/>
        </w:rPr>
        <w:t>.</w:t>
      </w:r>
    </w:p>
    <w:p w:rsidR="00B77824" w:rsidRPr="00A82710" w:rsidRDefault="00B77824" w:rsidP="00B7782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8" w:name="n22"/>
      <w:bookmarkEnd w:id="8"/>
      <w:r w:rsidRPr="00A82710">
        <w:rPr>
          <w:rFonts w:ascii="Times New Roman" w:eastAsia="Times New Roman" w:hAnsi="Times New Roman" w:cs="Times New Roman"/>
          <w:sz w:val="28"/>
          <w:szCs w:val="28"/>
          <w:lang w:val="uk-UA" w:eastAsia="ru-RU"/>
        </w:rPr>
        <w:t>1.9</w:t>
      </w:r>
      <w:r w:rsidRPr="00A82710">
        <w:rPr>
          <w:rFonts w:ascii="Times New Roman" w:eastAsia="Times New Roman" w:hAnsi="Times New Roman" w:cs="Times New Roman"/>
          <w:sz w:val="28"/>
          <w:szCs w:val="28"/>
          <w:lang w:eastAsia="ru-RU"/>
        </w:rPr>
        <w:t xml:space="preserve">. Текст Антикорупційної програми перебуває у постійному відкритому доступі для працівників, посадових осіб </w:t>
      </w:r>
      <w:r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а також для її ділових партнерів</w:t>
      </w:r>
      <w:r w:rsidRPr="00A82710">
        <w:rPr>
          <w:rFonts w:ascii="Times New Roman" w:eastAsia="Times New Roman" w:hAnsi="Times New Roman" w:cs="Times New Roman"/>
          <w:sz w:val="28"/>
          <w:szCs w:val="28"/>
          <w:lang w:val="uk-UA" w:eastAsia="ru-RU"/>
        </w:rPr>
        <w:t xml:space="preserve"> на офіційному сайті Товариства за електронною адресою: ksoe.com.ua</w:t>
      </w:r>
      <w:r w:rsidRPr="00A82710">
        <w:rPr>
          <w:rFonts w:ascii="Times New Roman" w:eastAsia="Times New Roman" w:hAnsi="Times New Roman" w:cs="Times New Roman"/>
          <w:sz w:val="28"/>
          <w:szCs w:val="28"/>
          <w:lang w:eastAsia="ru-RU"/>
        </w:rPr>
        <w:t>.</w:t>
      </w:r>
    </w:p>
    <w:p w:rsidR="005C21A9" w:rsidRPr="00A82710" w:rsidRDefault="005C21A9" w:rsidP="005C21A9">
      <w:pPr>
        <w:shd w:val="clear" w:color="auto" w:fill="FFFFFF"/>
        <w:spacing w:before="0" w:beforeAutospacing="0" w:after="0" w:afterAutospacing="0"/>
        <w:ind w:firstLine="709"/>
        <w:textAlignment w:val="baseline"/>
        <w:rPr>
          <w:rFonts w:ascii="Times New Roman" w:eastAsia="Times New Roman" w:hAnsi="Times New Roman" w:cs="Times New Roman"/>
          <w:sz w:val="36"/>
          <w:szCs w:val="36"/>
          <w:lang w:val="uk-UA" w:eastAsia="ru-RU"/>
        </w:rPr>
      </w:pPr>
    </w:p>
    <w:p w:rsidR="005C21A9" w:rsidRPr="00A82710" w:rsidRDefault="00C559CA" w:rsidP="005C21A9">
      <w:pPr>
        <w:shd w:val="clear" w:color="auto" w:fill="FFFFFF"/>
        <w:spacing w:before="0" w:beforeAutospacing="0" w:after="0" w:afterAutospacing="0"/>
        <w:ind w:left="408" w:right="408" w:firstLine="0"/>
        <w:jc w:val="center"/>
        <w:textAlignment w:val="baseline"/>
        <w:rPr>
          <w:rFonts w:ascii="Times New Roman" w:eastAsia="Times New Roman" w:hAnsi="Times New Roman" w:cs="Times New Roman"/>
          <w:b/>
          <w:bCs/>
          <w:sz w:val="28"/>
          <w:szCs w:val="28"/>
          <w:lang w:eastAsia="ru-RU"/>
        </w:rPr>
      </w:pPr>
      <w:bookmarkStart w:id="9" w:name="n23"/>
      <w:bookmarkEnd w:id="9"/>
      <w:r w:rsidRPr="00A82710">
        <w:rPr>
          <w:rFonts w:ascii="Times New Roman" w:eastAsia="Times New Roman" w:hAnsi="Times New Roman" w:cs="Times New Roman"/>
          <w:b/>
          <w:bCs/>
          <w:sz w:val="28"/>
          <w:szCs w:val="28"/>
          <w:lang w:eastAsia="ru-RU"/>
        </w:rPr>
        <w:t xml:space="preserve">ІІ. Сфера застосування та коло осіб, </w:t>
      </w:r>
    </w:p>
    <w:p w:rsidR="00C559CA" w:rsidRPr="00A82710" w:rsidRDefault="00C559CA" w:rsidP="005C21A9">
      <w:pPr>
        <w:shd w:val="clear" w:color="auto" w:fill="FFFFFF"/>
        <w:spacing w:before="0" w:beforeAutospacing="0" w:after="0" w:afterAutospacing="0"/>
        <w:ind w:left="408" w:right="408" w:firstLine="0"/>
        <w:jc w:val="center"/>
        <w:textAlignment w:val="baseline"/>
        <w:rPr>
          <w:rFonts w:ascii="Times New Roman" w:eastAsia="Times New Roman" w:hAnsi="Times New Roman" w:cs="Times New Roman"/>
          <w:b/>
          <w:bCs/>
          <w:sz w:val="28"/>
          <w:szCs w:val="28"/>
          <w:lang w:eastAsia="ru-RU"/>
        </w:rPr>
      </w:pPr>
      <w:r w:rsidRPr="00A82710">
        <w:rPr>
          <w:rFonts w:ascii="Times New Roman" w:eastAsia="Times New Roman" w:hAnsi="Times New Roman" w:cs="Times New Roman"/>
          <w:b/>
          <w:bCs/>
          <w:sz w:val="28"/>
          <w:szCs w:val="28"/>
          <w:lang w:eastAsia="ru-RU"/>
        </w:rPr>
        <w:t>відповідальних за реалізацію Антикорупційної програми</w:t>
      </w:r>
    </w:p>
    <w:p w:rsidR="005C21A9" w:rsidRPr="00A82710" w:rsidRDefault="005C21A9" w:rsidP="005C21A9">
      <w:pPr>
        <w:shd w:val="clear" w:color="auto" w:fill="FFFFFF"/>
        <w:spacing w:before="0" w:beforeAutospacing="0" w:after="0" w:afterAutospacing="0"/>
        <w:ind w:left="408" w:right="408" w:firstLine="0"/>
        <w:jc w:val="center"/>
        <w:textAlignment w:val="baseline"/>
        <w:rPr>
          <w:rFonts w:ascii="Times New Roman" w:eastAsia="Times New Roman" w:hAnsi="Times New Roman" w:cs="Times New Roman"/>
          <w:sz w:val="24"/>
          <w:szCs w:val="24"/>
          <w:lang w:eastAsia="ru-RU"/>
        </w:rPr>
      </w:pPr>
    </w:p>
    <w:p w:rsidR="00C559CA" w:rsidRPr="00A82710" w:rsidRDefault="00FF5317" w:rsidP="005C21A9">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0" w:name="n24"/>
      <w:bookmarkEnd w:id="10"/>
      <w:r w:rsidRPr="00A82710">
        <w:rPr>
          <w:rFonts w:ascii="Times New Roman" w:eastAsia="Times New Roman" w:hAnsi="Times New Roman" w:cs="Times New Roman"/>
          <w:sz w:val="28"/>
          <w:szCs w:val="28"/>
          <w:lang w:val="uk-UA" w:eastAsia="ru-RU"/>
        </w:rPr>
        <w:t>2.</w:t>
      </w:r>
      <w:r w:rsidR="00C559CA" w:rsidRPr="00A82710">
        <w:rPr>
          <w:rFonts w:ascii="Times New Roman" w:eastAsia="Times New Roman" w:hAnsi="Times New Roman" w:cs="Times New Roman"/>
          <w:sz w:val="28"/>
          <w:szCs w:val="28"/>
          <w:lang w:eastAsia="ru-RU"/>
        </w:rPr>
        <w:t xml:space="preserve">1. Антикорупційна програма є обов’язковою для виконання усіма працівниками </w:t>
      </w:r>
      <w:r w:rsidR="00502891"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 xml:space="preserve">, включаючи посадових осіб усіх рівнів, керівника, </w:t>
      </w:r>
      <w:r w:rsidR="00647B8A" w:rsidRPr="00A82710">
        <w:rPr>
          <w:rFonts w:ascii="Times New Roman" w:eastAsia="Times New Roman" w:hAnsi="Times New Roman" w:cs="Times New Roman"/>
          <w:sz w:val="28"/>
          <w:szCs w:val="28"/>
          <w:lang w:eastAsia="ru-RU"/>
        </w:rPr>
        <w:t>учасників</w:t>
      </w:r>
      <w:r w:rsidR="00647B8A" w:rsidRPr="00A82710">
        <w:rPr>
          <w:rFonts w:ascii="Times New Roman" w:eastAsia="Times New Roman" w:hAnsi="Times New Roman" w:cs="Times New Roman"/>
          <w:sz w:val="28"/>
          <w:szCs w:val="28"/>
          <w:lang w:val="uk-UA" w:eastAsia="ru-RU"/>
        </w:rPr>
        <w:t>,</w:t>
      </w:r>
      <w:r w:rsidR="00647B8A"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а також для усіх суб’єктів господарської діяльності</w:t>
      </w:r>
      <w:r w:rsidR="00244A04" w:rsidRPr="00A82710">
        <w:rPr>
          <w:rFonts w:ascii="Times New Roman" w:eastAsia="Times New Roman" w:hAnsi="Times New Roman" w:cs="Times New Roman"/>
          <w:sz w:val="28"/>
          <w:szCs w:val="28"/>
          <w:lang w:val="uk-UA" w:eastAsia="ru-RU"/>
        </w:rPr>
        <w:t>, структурних</w:t>
      </w:r>
      <w:r w:rsidR="00C559CA" w:rsidRPr="00A82710">
        <w:rPr>
          <w:rFonts w:ascii="Times New Roman" w:eastAsia="Times New Roman" w:hAnsi="Times New Roman" w:cs="Times New Roman"/>
          <w:sz w:val="28"/>
          <w:szCs w:val="28"/>
          <w:lang w:eastAsia="ru-RU"/>
        </w:rPr>
        <w:t xml:space="preserve"> підрозділів, над якими вона здійснює контроль.</w:t>
      </w:r>
    </w:p>
    <w:p w:rsidR="00C559CA" w:rsidRPr="00A82710" w:rsidRDefault="00FF5317" w:rsidP="005C21A9">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1" w:name="n25"/>
      <w:bookmarkEnd w:id="11"/>
      <w:r w:rsidRPr="00A82710">
        <w:rPr>
          <w:rFonts w:ascii="Times New Roman" w:eastAsia="Times New Roman" w:hAnsi="Times New Roman" w:cs="Times New Roman"/>
          <w:sz w:val="28"/>
          <w:szCs w:val="28"/>
          <w:lang w:val="uk-UA" w:eastAsia="ru-RU"/>
        </w:rPr>
        <w:t>2.</w:t>
      </w:r>
      <w:r w:rsidR="00C559CA" w:rsidRPr="00A82710">
        <w:rPr>
          <w:rFonts w:ascii="Times New Roman" w:eastAsia="Times New Roman" w:hAnsi="Times New Roman" w:cs="Times New Roman"/>
          <w:sz w:val="28"/>
          <w:szCs w:val="28"/>
          <w:lang w:eastAsia="ru-RU"/>
        </w:rPr>
        <w:t xml:space="preserve">2. Антикорупційна програма також застосовується </w:t>
      </w:r>
      <w:r w:rsidR="00E64049" w:rsidRPr="00A82710">
        <w:rPr>
          <w:rFonts w:ascii="Times New Roman" w:eastAsia="Times New Roman" w:hAnsi="Times New Roman" w:cs="Times New Roman"/>
          <w:sz w:val="28"/>
          <w:szCs w:val="28"/>
          <w:lang w:val="uk-UA" w:eastAsia="ru-RU"/>
        </w:rPr>
        <w:t>Товариством</w:t>
      </w:r>
      <w:r w:rsidR="00C559CA" w:rsidRPr="00A82710">
        <w:rPr>
          <w:rFonts w:ascii="Times New Roman" w:eastAsia="Times New Roman" w:hAnsi="Times New Roman" w:cs="Times New Roman"/>
          <w:sz w:val="28"/>
          <w:szCs w:val="28"/>
          <w:lang w:eastAsia="ru-RU"/>
        </w:rPr>
        <w:t xml:space="preserve"> у її правовідносинах із діловими партнерами, у тому числі органами державної влади та органами місцевого самоврядування.</w:t>
      </w:r>
    </w:p>
    <w:p w:rsidR="00C559CA" w:rsidRPr="00A82710" w:rsidRDefault="00FF5317" w:rsidP="005C21A9">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2" w:name="n26"/>
      <w:bookmarkEnd w:id="12"/>
      <w:r w:rsidRPr="00A82710">
        <w:rPr>
          <w:rFonts w:ascii="Times New Roman" w:eastAsia="Times New Roman" w:hAnsi="Times New Roman" w:cs="Times New Roman"/>
          <w:sz w:val="28"/>
          <w:szCs w:val="28"/>
          <w:lang w:val="uk-UA" w:eastAsia="ru-RU"/>
        </w:rPr>
        <w:t>2.</w:t>
      </w:r>
      <w:r w:rsidR="00C559CA" w:rsidRPr="00A82710">
        <w:rPr>
          <w:rFonts w:ascii="Times New Roman" w:eastAsia="Times New Roman" w:hAnsi="Times New Roman" w:cs="Times New Roman"/>
          <w:sz w:val="28"/>
          <w:szCs w:val="28"/>
          <w:lang w:eastAsia="ru-RU"/>
        </w:rPr>
        <w:t>3. Здійснення заходів щодо виконання (реалізації) Антикорупційної програми в межах своїх повноважень пров</w:t>
      </w:r>
      <w:r w:rsidR="0005168E" w:rsidRPr="00A82710">
        <w:rPr>
          <w:rFonts w:ascii="Times New Roman" w:eastAsia="Times New Roman" w:hAnsi="Times New Roman" w:cs="Times New Roman"/>
          <w:sz w:val="28"/>
          <w:szCs w:val="28"/>
          <w:lang w:val="uk-UA" w:eastAsia="ru-RU"/>
        </w:rPr>
        <w:t>о</w:t>
      </w:r>
      <w:r w:rsidR="00C559CA" w:rsidRPr="00A82710">
        <w:rPr>
          <w:rFonts w:ascii="Times New Roman" w:eastAsia="Times New Roman" w:hAnsi="Times New Roman" w:cs="Times New Roman"/>
          <w:sz w:val="28"/>
          <w:szCs w:val="28"/>
          <w:lang w:eastAsia="ru-RU"/>
        </w:rPr>
        <w:t>дять:</w:t>
      </w:r>
    </w:p>
    <w:p w:rsidR="00C559CA" w:rsidRPr="00A82710" w:rsidRDefault="00FF5317" w:rsidP="005C21A9">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3" w:name="n27"/>
      <w:bookmarkEnd w:id="13"/>
      <w:r w:rsidRPr="00A82710">
        <w:rPr>
          <w:rFonts w:ascii="Times New Roman" w:eastAsia="Times New Roman" w:hAnsi="Times New Roman" w:cs="Times New Roman"/>
          <w:sz w:val="28"/>
          <w:szCs w:val="28"/>
          <w:lang w:val="uk-UA" w:eastAsia="ru-RU"/>
        </w:rPr>
        <w:t>2.</w:t>
      </w:r>
      <w:r w:rsidR="00C82D22" w:rsidRPr="00A82710">
        <w:rPr>
          <w:rFonts w:ascii="Times New Roman" w:eastAsia="Times New Roman" w:hAnsi="Times New Roman" w:cs="Times New Roman"/>
          <w:sz w:val="28"/>
          <w:szCs w:val="28"/>
          <w:lang w:val="uk-UA" w:eastAsia="ru-RU"/>
        </w:rPr>
        <w:t>3.1.</w:t>
      </w:r>
      <w:r w:rsidR="00C559CA" w:rsidRPr="00A82710">
        <w:rPr>
          <w:rFonts w:ascii="Times New Roman" w:eastAsia="Times New Roman" w:hAnsi="Times New Roman" w:cs="Times New Roman"/>
          <w:sz w:val="28"/>
          <w:szCs w:val="28"/>
          <w:lang w:eastAsia="ru-RU"/>
        </w:rPr>
        <w:t xml:space="preserve"> </w:t>
      </w:r>
      <w:r w:rsidR="006B4564" w:rsidRPr="00A82710">
        <w:rPr>
          <w:rFonts w:ascii="Times New Roman" w:eastAsia="Times New Roman" w:hAnsi="Times New Roman" w:cs="Times New Roman"/>
          <w:sz w:val="28"/>
          <w:szCs w:val="28"/>
          <w:lang w:val="uk-UA" w:eastAsia="ru-RU"/>
        </w:rPr>
        <w:t>Наглядова рада</w:t>
      </w:r>
      <w:r w:rsidR="00C559CA" w:rsidRPr="00A82710">
        <w:rPr>
          <w:rFonts w:ascii="Times New Roman" w:eastAsia="Times New Roman" w:hAnsi="Times New Roman" w:cs="Times New Roman"/>
          <w:sz w:val="28"/>
          <w:szCs w:val="28"/>
          <w:lang w:eastAsia="ru-RU"/>
        </w:rPr>
        <w:t xml:space="preserve"> </w:t>
      </w:r>
      <w:r w:rsidR="0005168E"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C559CA" w:rsidRPr="00A82710" w:rsidRDefault="00FF5317" w:rsidP="005C21A9">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4" w:name="n28"/>
      <w:bookmarkEnd w:id="14"/>
      <w:r w:rsidRPr="00A82710">
        <w:rPr>
          <w:rFonts w:ascii="Times New Roman" w:eastAsia="Times New Roman" w:hAnsi="Times New Roman" w:cs="Times New Roman"/>
          <w:sz w:val="28"/>
          <w:szCs w:val="28"/>
          <w:lang w:val="uk-UA" w:eastAsia="ru-RU"/>
        </w:rPr>
        <w:t>2.</w:t>
      </w:r>
      <w:r w:rsidR="00C82D22" w:rsidRPr="00A82710">
        <w:rPr>
          <w:rFonts w:ascii="Times New Roman" w:eastAsia="Times New Roman" w:hAnsi="Times New Roman" w:cs="Times New Roman"/>
          <w:sz w:val="28"/>
          <w:szCs w:val="28"/>
          <w:lang w:val="uk-UA" w:eastAsia="ru-RU"/>
        </w:rPr>
        <w:t>3.</w:t>
      </w:r>
      <w:r w:rsidR="00C559CA" w:rsidRPr="00A82710">
        <w:rPr>
          <w:rFonts w:ascii="Times New Roman" w:eastAsia="Times New Roman" w:hAnsi="Times New Roman" w:cs="Times New Roman"/>
          <w:sz w:val="28"/>
          <w:szCs w:val="28"/>
          <w:lang w:eastAsia="ru-RU"/>
        </w:rPr>
        <w:t>2</w:t>
      </w:r>
      <w:r w:rsidR="00C82D22"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00C82D22" w:rsidRPr="00A82710">
        <w:rPr>
          <w:rFonts w:ascii="Times New Roman" w:eastAsia="Times New Roman" w:hAnsi="Times New Roman" w:cs="Times New Roman"/>
          <w:sz w:val="28"/>
          <w:szCs w:val="28"/>
          <w:lang w:val="uk-UA" w:eastAsia="ru-RU"/>
        </w:rPr>
        <w:t>Г</w:t>
      </w:r>
      <w:r w:rsidR="0005168E" w:rsidRPr="00A82710">
        <w:rPr>
          <w:rFonts w:ascii="Times New Roman" w:eastAsia="Times New Roman" w:hAnsi="Times New Roman" w:cs="Times New Roman"/>
          <w:sz w:val="28"/>
          <w:szCs w:val="28"/>
          <w:lang w:val="uk-UA" w:eastAsia="ru-RU"/>
        </w:rPr>
        <w:t>олова правління</w:t>
      </w:r>
      <w:r w:rsidR="006B4564" w:rsidRPr="00A82710">
        <w:rPr>
          <w:rFonts w:ascii="Times New Roman" w:eastAsia="Times New Roman" w:hAnsi="Times New Roman" w:cs="Times New Roman"/>
          <w:sz w:val="28"/>
          <w:szCs w:val="28"/>
          <w:lang w:val="uk-UA" w:eastAsia="ru-RU"/>
        </w:rPr>
        <w:t xml:space="preserve"> </w:t>
      </w:r>
      <w:r w:rsidR="002C0982" w:rsidRPr="00A82710">
        <w:rPr>
          <w:rFonts w:ascii="Times New Roman" w:eastAsia="Times New Roman" w:hAnsi="Times New Roman" w:cs="Times New Roman"/>
          <w:sz w:val="28"/>
          <w:szCs w:val="28"/>
          <w:lang w:val="uk-UA" w:eastAsia="ru-RU"/>
        </w:rPr>
        <w:t xml:space="preserve">Товариства </w:t>
      </w:r>
      <w:r w:rsidR="006B4564" w:rsidRPr="00A82710">
        <w:rPr>
          <w:rFonts w:ascii="Times New Roman" w:eastAsia="Times New Roman" w:hAnsi="Times New Roman" w:cs="Times New Roman"/>
          <w:sz w:val="28"/>
          <w:szCs w:val="28"/>
          <w:lang w:val="uk-UA" w:eastAsia="ru-RU"/>
        </w:rPr>
        <w:t>(далі – керівник)</w:t>
      </w:r>
      <w:r w:rsidR="00C559CA" w:rsidRPr="00A82710">
        <w:rPr>
          <w:rFonts w:ascii="Times New Roman" w:eastAsia="Times New Roman" w:hAnsi="Times New Roman" w:cs="Times New Roman"/>
          <w:sz w:val="28"/>
          <w:szCs w:val="28"/>
          <w:lang w:eastAsia="ru-RU"/>
        </w:rPr>
        <w:t>;</w:t>
      </w:r>
    </w:p>
    <w:p w:rsidR="00C559CA" w:rsidRPr="00A82710" w:rsidRDefault="00FF5317" w:rsidP="005C21A9">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5" w:name="n29"/>
      <w:bookmarkEnd w:id="15"/>
      <w:r w:rsidRPr="00A82710">
        <w:rPr>
          <w:rFonts w:ascii="Times New Roman" w:eastAsia="Times New Roman" w:hAnsi="Times New Roman" w:cs="Times New Roman"/>
          <w:sz w:val="28"/>
          <w:szCs w:val="28"/>
          <w:lang w:val="uk-UA" w:eastAsia="ru-RU"/>
        </w:rPr>
        <w:t>2.</w:t>
      </w:r>
      <w:r w:rsidR="00C559CA" w:rsidRPr="00A82710">
        <w:rPr>
          <w:rFonts w:ascii="Times New Roman" w:eastAsia="Times New Roman" w:hAnsi="Times New Roman" w:cs="Times New Roman"/>
          <w:sz w:val="28"/>
          <w:szCs w:val="28"/>
          <w:lang w:eastAsia="ru-RU"/>
        </w:rPr>
        <w:t>3</w:t>
      </w:r>
      <w:r w:rsidR="00C82D22" w:rsidRPr="00A82710">
        <w:rPr>
          <w:rFonts w:ascii="Times New Roman" w:eastAsia="Times New Roman" w:hAnsi="Times New Roman" w:cs="Times New Roman"/>
          <w:sz w:val="28"/>
          <w:szCs w:val="28"/>
          <w:lang w:val="uk-UA" w:eastAsia="ru-RU"/>
        </w:rPr>
        <w:t>.3.</w:t>
      </w:r>
      <w:r w:rsidR="00C559CA" w:rsidRPr="00A82710">
        <w:rPr>
          <w:rFonts w:ascii="Times New Roman" w:eastAsia="Times New Roman" w:hAnsi="Times New Roman" w:cs="Times New Roman"/>
          <w:sz w:val="28"/>
          <w:szCs w:val="28"/>
          <w:lang w:eastAsia="ru-RU"/>
        </w:rPr>
        <w:t xml:space="preserve"> </w:t>
      </w:r>
      <w:r w:rsidR="00C82D22" w:rsidRPr="00A82710">
        <w:rPr>
          <w:rFonts w:ascii="Times New Roman" w:eastAsia="Times New Roman" w:hAnsi="Times New Roman" w:cs="Times New Roman"/>
          <w:sz w:val="28"/>
          <w:szCs w:val="28"/>
          <w:lang w:val="uk-UA" w:eastAsia="ru-RU"/>
        </w:rPr>
        <w:t>П</w:t>
      </w:r>
      <w:r w:rsidR="00C559CA" w:rsidRPr="00A82710">
        <w:rPr>
          <w:rFonts w:ascii="Times New Roman" w:eastAsia="Times New Roman" w:hAnsi="Times New Roman" w:cs="Times New Roman"/>
          <w:sz w:val="28"/>
          <w:szCs w:val="28"/>
          <w:lang w:eastAsia="ru-RU"/>
        </w:rPr>
        <w:t xml:space="preserve">осадова особа </w:t>
      </w:r>
      <w:r w:rsidR="0005168E"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 відповідальна за реалізацію Антикорупційної програми (далі - Уповноважений), правовий статус якої визначається </w:t>
      </w:r>
      <w:hyperlink r:id="rId10" w:tgtFrame="_blank" w:history="1">
        <w:r w:rsidR="00C559CA" w:rsidRPr="00A82710">
          <w:rPr>
            <w:rFonts w:ascii="Times New Roman" w:eastAsia="Times New Roman" w:hAnsi="Times New Roman" w:cs="Times New Roman"/>
            <w:sz w:val="28"/>
            <w:szCs w:val="28"/>
            <w:lang w:eastAsia="ru-RU"/>
          </w:rPr>
          <w:t>Законом</w:t>
        </w:r>
      </w:hyperlink>
      <w:r w:rsidR="00C559CA" w:rsidRPr="00A82710">
        <w:rPr>
          <w:rFonts w:ascii="Times New Roman" w:eastAsia="Times New Roman" w:hAnsi="Times New Roman" w:cs="Times New Roman"/>
          <w:sz w:val="28"/>
          <w:szCs w:val="28"/>
          <w:lang w:eastAsia="ru-RU"/>
        </w:rPr>
        <w:t> і Антикорупційною програмою;</w:t>
      </w:r>
    </w:p>
    <w:p w:rsidR="00C559CA" w:rsidRPr="00A82710" w:rsidRDefault="00FF5317" w:rsidP="005C21A9">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6" w:name="n30"/>
      <w:bookmarkEnd w:id="16"/>
      <w:r w:rsidRPr="00A82710">
        <w:rPr>
          <w:rFonts w:ascii="Times New Roman" w:eastAsia="Times New Roman" w:hAnsi="Times New Roman" w:cs="Times New Roman"/>
          <w:sz w:val="28"/>
          <w:szCs w:val="28"/>
          <w:lang w:val="uk-UA" w:eastAsia="ru-RU"/>
        </w:rPr>
        <w:t>2.</w:t>
      </w:r>
      <w:r w:rsidR="00C82D22" w:rsidRPr="00A82710">
        <w:rPr>
          <w:rFonts w:ascii="Times New Roman" w:eastAsia="Times New Roman" w:hAnsi="Times New Roman" w:cs="Times New Roman"/>
          <w:sz w:val="28"/>
          <w:szCs w:val="28"/>
          <w:lang w:val="uk-UA" w:eastAsia="ru-RU"/>
        </w:rPr>
        <w:t>3.4.</w:t>
      </w:r>
      <w:r w:rsidR="00C559CA" w:rsidRPr="00A82710">
        <w:rPr>
          <w:rFonts w:ascii="Times New Roman" w:eastAsia="Times New Roman" w:hAnsi="Times New Roman" w:cs="Times New Roman"/>
          <w:sz w:val="28"/>
          <w:szCs w:val="28"/>
          <w:lang w:eastAsia="ru-RU"/>
        </w:rPr>
        <w:t xml:space="preserve"> </w:t>
      </w:r>
      <w:r w:rsidR="00C82D22" w:rsidRPr="00A82710">
        <w:rPr>
          <w:rFonts w:ascii="Times New Roman" w:eastAsia="Times New Roman" w:hAnsi="Times New Roman" w:cs="Times New Roman"/>
          <w:sz w:val="28"/>
          <w:szCs w:val="28"/>
          <w:lang w:val="uk-UA" w:eastAsia="ru-RU"/>
        </w:rPr>
        <w:t>П</w:t>
      </w:r>
      <w:r w:rsidR="00C559CA" w:rsidRPr="00A82710">
        <w:rPr>
          <w:rFonts w:ascii="Times New Roman" w:eastAsia="Times New Roman" w:hAnsi="Times New Roman" w:cs="Times New Roman"/>
          <w:sz w:val="28"/>
          <w:szCs w:val="28"/>
          <w:lang w:eastAsia="ru-RU"/>
        </w:rPr>
        <w:t xml:space="preserve">осадові особи </w:t>
      </w:r>
      <w:r w:rsidR="0005168E"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 xml:space="preserve"> всіх рівнів та інші працівники (далі - працівники).</w:t>
      </w:r>
    </w:p>
    <w:p w:rsidR="002C0982" w:rsidRPr="00A82710" w:rsidRDefault="002C0982" w:rsidP="005C21A9">
      <w:pPr>
        <w:shd w:val="clear" w:color="auto" w:fill="FFFFFF"/>
        <w:spacing w:before="0" w:beforeAutospacing="0" w:after="0" w:afterAutospacing="0"/>
        <w:ind w:left="408" w:right="408" w:firstLine="0"/>
        <w:jc w:val="center"/>
        <w:textAlignment w:val="baseline"/>
        <w:rPr>
          <w:rFonts w:ascii="Times New Roman" w:eastAsia="Times New Roman" w:hAnsi="Times New Roman" w:cs="Times New Roman"/>
          <w:b/>
          <w:bCs/>
          <w:sz w:val="36"/>
          <w:szCs w:val="36"/>
          <w:lang w:val="uk-UA" w:eastAsia="ru-RU"/>
        </w:rPr>
      </w:pPr>
      <w:bookmarkStart w:id="17" w:name="n31"/>
      <w:bookmarkEnd w:id="17"/>
    </w:p>
    <w:p w:rsidR="00C559CA" w:rsidRPr="00A82710" w:rsidRDefault="00C559CA" w:rsidP="005C21A9">
      <w:pPr>
        <w:shd w:val="clear" w:color="auto" w:fill="FFFFFF"/>
        <w:spacing w:before="0" w:beforeAutospacing="0" w:after="0" w:afterAutospacing="0"/>
        <w:ind w:left="408" w:right="408" w:firstLine="0"/>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eastAsia="ru-RU"/>
        </w:rPr>
        <w:t xml:space="preserve">ІІІ. Антикорупційні заходи у діяльності </w:t>
      </w:r>
      <w:r w:rsidR="002C7733" w:rsidRPr="00A82710">
        <w:rPr>
          <w:rFonts w:ascii="Times New Roman" w:eastAsia="Times New Roman" w:hAnsi="Times New Roman" w:cs="Times New Roman"/>
          <w:b/>
          <w:bCs/>
          <w:sz w:val="28"/>
          <w:szCs w:val="28"/>
          <w:lang w:val="uk-UA" w:eastAsia="ru-RU"/>
        </w:rPr>
        <w:t>Товариства</w:t>
      </w:r>
    </w:p>
    <w:p w:rsidR="002D0095" w:rsidRPr="00A82710" w:rsidRDefault="002D0095" w:rsidP="00636AF6">
      <w:pPr>
        <w:shd w:val="clear" w:color="auto" w:fill="FFFFFF"/>
        <w:spacing w:before="0" w:beforeAutospacing="0" w:after="0" w:afterAutospacing="0"/>
        <w:ind w:right="408" w:firstLine="709"/>
        <w:textAlignment w:val="baseline"/>
        <w:rPr>
          <w:rFonts w:ascii="Times New Roman" w:eastAsia="Times New Roman" w:hAnsi="Times New Roman" w:cs="Times New Roman"/>
          <w:b/>
          <w:bCs/>
          <w:sz w:val="16"/>
          <w:szCs w:val="16"/>
          <w:lang w:val="uk-UA" w:eastAsia="ru-RU"/>
        </w:rPr>
      </w:pPr>
      <w:bookmarkStart w:id="18" w:name="n32"/>
      <w:bookmarkEnd w:id="18"/>
    </w:p>
    <w:p w:rsidR="00C559CA" w:rsidRPr="00A82710" w:rsidRDefault="00FF5317" w:rsidP="00A462D9">
      <w:pPr>
        <w:shd w:val="clear" w:color="auto" w:fill="FFFFFF"/>
        <w:tabs>
          <w:tab w:val="left" w:pos="9354"/>
        </w:tabs>
        <w:spacing w:before="0" w:beforeAutospacing="0" w:after="0" w:afterAutospacing="0"/>
        <w:ind w:right="-2" w:firstLine="709"/>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val="uk-UA" w:eastAsia="ru-RU"/>
        </w:rPr>
        <w:t>3.</w:t>
      </w:r>
      <w:r w:rsidR="00C559CA" w:rsidRPr="00A82710">
        <w:rPr>
          <w:rFonts w:ascii="Times New Roman" w:eastAsia="Times New Roman" w:hAnsi="Times New Roman" w:cs="Times New Roman"/>
          <w:b/>
          <w:bCs/>
          <w:sz w:val="28"/>
          <w:szCs w:val="28"/>
          <w:lang w:eastAsia="ru-RU"/>
        </w:rPr>
        <w:t xml:space="preserve">1. Перелік антикорупційних заходів у діяльності </w:t>
      </w:r>
      <w:r w:rsidR="002C7733" w:rsidRPr="00A82710">
        <w:rPr>
          <w:rFonts w:ascii="Times New Roman" w:eastAsia="Times New Roman" w:hAnsi="Times New Roman" w:cs="Times New Roman"/>
          <w:b/>
          <w:bCs/>
          <w:sz w:val="28"/>
          <w:szCs w:val="28"/>
          <w:lang w:val="uk-UA" w:eastAsia="ru-RU"/>
        </w:rPr>
        <w:t>Товариства:</w:t>
      </w:r>
    </w:p>
    <w:p w:rsidR="002C7733" w:rsidRPr="00A82710" w:rsidRDefault="002C7733" w:rsidP="00A462D9">
      <w:pPr>
        <w:shd w:val="clear" w:color="auto" w:fill="FFFFFF"/>
        <w:tabs>
          <w:tab w:val="left" w:pos="9354"/>
        </w:tabs>
        <w:spacing w:before="0" w:beforeAutospacing="0" w:after="0" w:afterAutospacing="0"/>
        <w:ind w:right="-2" w:firstLine="709"/>
        <w:textAlignment w:val="baseline"/>
        <w:rPr>
          <w:rFonts w:ascii="Times New Roman" w:eastAsia="Times New Roman" w:hAnsi="Times New Roman" w:cs="Times New Roman"/>
          <w:sz w:val="20"/>
          <w:szCs w:val="20"/>
          <w:lang w:val="uk-UA" w:eastAsia="ru-RU"/>
        </w:rPr>
      </w:pPr>
    </w:p>
    <w:p w:rsidR="00C559CA" w:rsidRPr="00A82710" w:rsidRDefault="00FF5317" w:rsidP="00A462D9">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19" w:name="n33"/>
      <w:bookmarkEnd w:id="19"/>
      <w:r w:rsidRPr="00A82710">
        <w:rPr>
          <w:rFonts w:ascii="Times New Roman" w:eastAsia="Times New Roman" w:hAnsi="Times New Roman" w:cs="Times New Roman"/>
          <w:sz w:val="28"/>
          <w:szCs w:val="28"/>
          <w:lang w:val="uk-UA" w:eastAsia="ru-RU"/>
        </w:rPr>
        <w:t>3.1.</w:t>
      </w:r>
      <w:r w:rsidR="00C559CA" w:rsidRPr="00A82710">
        <w:rPr>
          <w:rFonts w:ascii="Times New Roman" w:eastAsia="Times New Roman" w:hAnsi="Times New Roman" w:cs="Times New Roman"/>
          <w:sz w:val="28"/>
          <w:szCs w:val="28"/>
          <w:lang w:val="uk-UA" w:eastAsia="ru-RU"/>
        </w:rPr>
        <w:t xml:space="preserve">1. </w:t>
      </w:r>
      <w:r w:rsidR="0069600B" w:rsidRPr="00A82710">
        <w:rPr>
          <w:rFonts w:ascii="Times New Roman" w:eastAsia="Times New Roman" w:hAnsi="Times New Roman" w:cs="Times New Roman"/>
          <w:sz w:val="28"/>
          <w:szCs w:val="28"/>
          <w:lang w:val="uk-UA" w:eastAsia="ru-RU"/>
        </w:rPr>
        <w:t>Товариство</w:t>
      </w:r>
      <w:r w:rsidR="00C559CA" w:rsidRPr="00A82710">
        <w:rPr>
          <w:rFonts w:ascii="Times New Roman" w:eastAsia="Times New Roman" w:hAnsi="Times New Roman" w:cs="Times New Roman"/>
          <w:sz w:val="28"/>
          <w:szCs w:val="28"/>
          <w:lang w:val="uk-UA" w:eastAsia="ru-RU"/>
        </w:rPr>
        <w:t xml:space="preserve"> забезпечує розробку та вжиття заходів, які є необхідними та достатніми для запобігання, виявлення і протидії корупції у своїй діяльності.</w:t>
      </w:r>
    </w:p>
    <w:p w:rsidR="00830BA8" w:rsidRPr="00A82710" w:rsidRDefault="00830BA8" w:rsidP="00A462D9">
      <w:pPr>
        <w:spacing w:before="0" w:beforeAutospacing="0" w:after="0" w:afterAutospacing="0"/>
        <w:ind w:firstLine="709"/>
        <w:rPr>
          <w:rFonts w:ascii="Times New Roman" w:hAnsi="Times New Roman" w:cs="Times New Roman"/>
          <w:sz w:val="28"/>
          <w:szCs w:val="28"/>
        </w:rPr>
      </w:pPr>
      <w:bookmarkStart w:id="20" w:name="n34"/>
      <w:bookmarkEnd w:id="20"/>
      <w:r w:rsidRPr="00A82710">
        <w:rPr>
          <w:rFonts w:ascii="Times New Roman" w:hAnsi="Times New Roman" w:cs="Times New Roman"/>
          <w:sz w:val="28"/>
          <w:szCs w:val="28"/>
          <w:lang w:val="uk-UA"/>
        </w:rPr>
        <w:t xml:space="preserve">3.1.2. Працівники Товариства зобов’язані дотримуватись норм антикорупційного законодавства, основними вимогами якого є заборона </w:t>
      </w:r>
      <w:r w:rsidRPr="00A82710">
        <w:rPr>
          <w:rFonts w:ascii="Times New Roman" w:hAnsi="Times New Roman" w:cs="Times New Roman"/>
          <w:sz w:val="28"/>
          <w:szCs w:val="28"/>
        </w:rPr>
        <w:t xml:space="preserve">дачі/отримання неправомірної вигоди, комерційного підкупу та посередництва в отриманні неправомірної вигоди. </w:t>
      </w:r>
    </w:p>
    <w:p w:rsidR="00170C74" w:rsidRPr="00A82710" w:rsidRDefault="00830BA8"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lang w:val="uk-UA"/>
        </w:rPr>
        <w:t>3.1</w:t>
      </w:r>
      <w:r w:rsidRPr="00A82710">
        <w:rPr>
          <w:rFonts w:ascii="Times New Roman" w:hAnsi="Times New Roman" w:cs="Times New Roman"/>
          <w:sz w:val="28"/>
          <w:szCs w:val="28"/>
        </w:rPr>
        <w:t xml:space="preserve">.3. Працівникам Товариства суворо забороняється, прямо чи опосередковано, особисто або через посередництво третіх осіб, брати участь корупційних діях (схемах), пропонувати, надавати, обіцяти, просити і отримувати неправомірну вигоду або здійснювати платежі для спрощення адміністративних, бюрократичних та інших формальностей в будь-якій формі, в тому числі, у формі грошових коштів, цінностей, послуг або іншої вигоди, будь-яким особам чи від будь-яких фізичних та юридичних осіб, </w:t>
      </w:r>
      <w:r w:rsidRPr="00A82710">
        <w:rPr>
          <w:rFonts w:ascii="Times New Roman" w:hAnsi="Times New Roman" w:cs="Times New Roman"/>
          <w:sz w:val="28"/>
          <w:szCs w:val="28"/>
        </w:rPr>
        <w:lastRenderedPageBreak/>
        <w:t xml:space="preserve">включаючи суб’єктів господарювання, органи влади і місцевого самоврядування, державних службовців. </w:t>
      </w:r>
    </w:p>
    <w:p w:rsidR="00830BA8" w:rsidRPr="00A82710" w:rsidRDefault="00830BA8"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lang w:val="uk-UA"/>
        </w:rPr>
        <w:t>3.1</w:t>
      </w:r>
      <w:r w:rsidRPr="00A82710">
        <w:rPr>
          <w:rFonts w:ascii="Times New Roman" w:hAnsi="Times New Roman" w:cs="Times New Roman"/>
          <w:sz w:val="28"/>
          <w:szCs w:val="28"/>
        </w:rPr>
        <w:t>.4. Протидія корупції в Товаристві базується на наступних ключових принципах:</w:t>
      </w:r>
    </w:p>
    <w:p w:rsidR="00830BA8" w:rsidRPr="00A82710" w:rsidRDefault="00485325"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lang w:val="uk-UA"/>
        </w:rPr>
        <w:t>3.1.4.</w:t>
      </w:r>
      <w:r w:rsidR="00830BA8" w:rsidRPr="00A82710">
        <w:rPr>
          <w:rFonts w:ascii="Times New Roman" w:hAnsi="Times New Roman" w:cs="Times New Roman"/>
          <w:sz w:val="28"/>
          <w:szCs w:val="28"/>
        </w:rPr>
        <w:t>1</w:t>
      </w:r>
      <w:r w:rsidR="009249C3" w:rsidRPr="00A82710">
        <w:rPr>
          <w:rFonts w:ascii="Times New Roman" w:hAnsi="Times New Roman" w:cs="Times New Roman"/>
          <w:sz w:val="28"/>
          <w:szCs w:val="28"/>
          <w:lang w:val="uk-UA"/>
        </w:rPr>
        <w:t>.</w:t>
      </w:r>
      <w:r w:rsidR="00830BA8" w:rsidRPr="00A82710">
        <w:rPr>
          <w:rFonts w:ascii="Times New Roman" w:hAnsi="Times New Roman" w:cs="Times New Roman"/>
          <w:sz w:val="28"/>
          <w:szCs w:val="28"/>
        </w:rPr>
        <w:t xml:space="preserve"> Принцип відповідності </w:t>
      </w:r>
      <w:r w:rsidR="00170C74" w:rsidRPr="00A82710">
        <w:rPr>
          <w:rFonts w:ascii="Times New Roman" w:hAnsi="Times New Roman" w:cs="Times New Roman"/>
          <w:sz w:val="28"/>
          <w:szCs w:val="28"/>
          <w:lang w:val="uk-UA"/>
        </w:rPr>
        <w:t>Антикорупційної п</w:t>
      </w:r>
      <w:r w:rsidR="00830BA8" w:rsidRPr="00A82710">
        <w:rPr>
          <w:rFonts w:ascii="Times New Roman" w:hAnsi="Times New Roman" w:cs="Times New Roman"/>
          <w:sz w:val="28"/>
          <w:szCs w:val="28"/>
        </w:rPr>
        <w:t>рограми та політики Товариства діючому законодавству і загальноприйнятим нормам.</w:t>
      </w:r>
    </w:p>
    <w:p w:rsidR="00830BA8" w:rsidRPr="00A82710" w:rsidRDefault="00830BA8"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rPr>
        <w:t>Відповідність антикорупційних заходів Конституції України</w:t>
      </w:r>
      <w:r w:rsidRPr="00A82710">
        <w:rPr>
          <w:rFonts w:ascii="Times New Roman" w:hAnsi="Times New Roman" w:cs="Times New Roman"/>
          <w:sz w:val="28"/>
          <w:szCs w:val="28"/>
          <w:lang w:val="uk-UA"/>
        </w:rPr>
        <w:t>,</w:t>
      </w:r>
      <w:r w:rsidRPr="00A82710">
        <w:rPr>
          <w:rFonts w:ascii="Times New Roman" w:hAnsi="Times New Roman" w:cs="Times New Roman"/>
          <w:sz w:val="28"/>
          <w:szCs w:val="28"/>
        </w:rPr>
        <w:t xml:space="preserve"> укладеним Україною міжнародним договорам, законодавству України та іншим нормативно-правовим актам.</w:t>
      </w:r>
    </w:p>
    <w:p w:rsidR="00830BA8" w:rsidRPr="00A82710" w:rsidRDefault="00830BA8"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rPr>
        <w:t xml:space="preserve">Товариство при здійсненні своєї фінансово-господарської діяльності притримується принципу верховенства закону над своїми комерційними інтересами. </w:t>
      </w:r>
    </w:p>
    <w:p w:rsidR="00830BA8" w:rsidRPr="00A82710" w:rsidRDefault="00485325"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lang w:val="uk-UA"/>
        </w:rPr>
        <w:t>3.1.4.</w:t>
      </w:r>
      <w:r w:rsidR="00830BA8" w:rsidRPr="00A82710">
        <w:rPr>
          <w:rFonts w:ascii="Times New Roman" w:hAnsi="Times New Roman" w:cs="Times New Roman"/>
          <w:sz w:val="28"/>
          <w:szCs w:val="28"/>
        </w:rPr>
        <w:t>2</w:t>
      </w:r>
      <w:r w:rsidR="009249C3" w:rsidRPr="00A82710">
        <w:rPr>
          <w:rFonts w:ascii="Times New Roman" w:hAnsi="Times New Roman" w:cs="Times New Roman"/>
          <w:sz w:val="28"/>
          <w:szCs w:val="28"/>
          <w:lang w:val="uk-UA"/>
        </w:rPr>
        <w:t>.</w:t>
      </w:r>
      <w:r w:rsidR="00830BA8" w:rsidRPr="00A82710">
        <w:rPr>
          <w:rFonts w:ascii="Times New Roman" w:hAnsi="Times New Roman" w:cs="Times New Roman"/>
          <w:sz w:val="28"/>
          <w:szCs w:val="28"/>
        </w:rPr>
        <w:t xml:space="preserve"> Неприйняття корупції (принцип "нульової толерантності").</w:t>
      </w:r>
    </w:p>
    <w:p w:rsidR="00830BA8" w:rsidRPr="00A82710" w:rsidRDefault="00830BA8"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rPr>
        <w:t xml:space="preserve">Товариство при здійсненні своєї фінансово-господарської діяльності притримується принципу "нульової толерантності", тобто неприйняття корупції в будь-яких її формах і проявах, в тому числі при взаємодії зі своїми контрагентами, а також державними службовцями, представниками органів місцевого самоврядування, органів влади, представниками міжнародних організацій та іноземних компаній. </w:t>
      </w:r>
    </w:p>
    <w:p w:rsidR="00830BA8" w:rsidRPr="00A82710" w:rsidRDefault="00830BA8"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rPr>
        <w:t>Товариство безумовно забороняє працівникам Товариства навмисно або по необережності, прямо чи побічно, особисто або через посередництво третіх осіб (які діють від імені та в інтересах Товариства) брати участь в будь-якій діяльності, здійснювати будь-які дії, що можуть бути кваліфіковані як корупція; безумовно забороняє використовувати третіх осіб (в тому числі своїх ділових партнерів чи представників) для здійсненні будь-яких дій, які суперечать цій Програмі та/або можуть бути кваліфіковані як корупція.</w:t>
      </w:r>
    </w:p>
    <w:p w:rsidR="00830BA8" w:rsidRPr="00A82710" w:rsidRDefault="00485325"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lang w:val="uk-UA"/>
        </w:rPr>
        <w:t>3.1.4.</w:t>
      </w:r>
      <w:r w:rsidR="00830BA8" w:rsidRPr="00A82710">
        <w:rPr>
          <w:rFonts w:ascii="Times New Roman" w:hAnsi="Times New Roman" w:cs="Times New Roman"/>
          <w:sz w:val="28"/>
          <w:szCs w:val="28"/>
        </w:rPr>
        <w:t>3</w:t>
      </w:r>
      <w:r w:rsidR="009249C3" w:rsidRPr="00A82710">
        <w:rPr>
          <w:rFonts w:ascii="Times New Roman" w:hAnsi="Times New Roman" w:cs="Times New Roman"/>
          <w:sz w:val="28"/>
          <w:szCs w:val="28"/>
          <w:lang w:val="uk-UA"/>
        </w:rPr>
        <w:t>.</w:t>
      </w:r>
      <w:r w:rsidR="00830BA8" w:rsidRPr="00A82710">
        <w:rPr>
          <w:rFonts w:ascii="Times New Roman" w:hAnsi="Times New Roman" w:cs="Times New Roman"/>
          <w:sz w:val="28"/>
          <w:szCs w:val="28"/>
        </w:rPr>
        <w:t xml:space="preserve"> Принцип особистого прикладу керівництва. </w:t>
      </w:r>
    </w:p>
    <w:p w:rsidR="00830BA8" w:rsidRPr="00A82710" w:rsidRDefault="00830BA8"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rPr>
        <w:t>Ключова роль у формуванні культури нетерпимості до корупції і в створенні внутрішньо організаційної системи попередження та протидії корупції належить керівництву Товариства.</w:t>
      </w:r>
    </w:p>
    <w:p w:rsidR="00830BA8" w:rsidRPr="00A82710" w:rsidRDefault="00830BA8"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rPr>
        <w:t>Посадові особи Товариства повинні формувати етичний стандарт непримиримого ставлення до будь-яких форм і проявів корупції на всіх рівнях, подаючи приклад своєю поведінкою.</w:t>
      </w:r>
    </w:p>
    <w:p w:rsidR="00830BA8" w:rsidRPr="00A82710" w:rsidRDefault="00485325" w:rsidP="00A462D9">
      <w:pPr>
        <w:spacing w:before="0" w:beforeAutospacing="0" w:after="0" w:afterAutospacing="0"/>
        <w:ind w:firstLine="709"/>
        <w:rPr>
          <w:rFonts w:ascii="Times New Roman" w:hAnsi="Times New Roman" w:cs="Times New Roman"/>
          <w:sz w:val="28"/>
          <w:szCs w:val="28"/>
          <w:lang w:val="uk-UA"/>
        </w:rPr>
      </w:pPr>
      <w:r w:rsidRPr="00A82710">
        <w:rPr>
          <w:rFonts w:ascii="Times New Roman" w:hAnsi="Times New Roman" w:cs="Times New Roman"/>
          <w:sz w:val="28"/>
          <w:szCs w:val="28"/>
          <w:lang w:val="uk-UA"/>
        </w:rPr>
        <w:t>3.1.4.</w:t>
      </w:r>
      <w:r w:rsidR="00830BA8" w:rsidRPr="00A82710">
        <w:rPr>
          <w:rFonts w:ascii="Times New Roman" w:hAnsi="Times New Roman" w:cs="Times New Roman"/>
          <w:sz w:val="28"/>
          <w:szCs w:val="28"/>
          <w:lang w:val="uk-UA"/>
        </w:rPr>
        <w:t>4</w:t>
      </w:r>
      <w:r w:rsidR="009249C3" w:rsidRPr="00A82710">
        <w:rPr>
          <w:rFonts w:ascii="Times New Roman" w:hAnsi="Times New Roman" w:cs="Times New Roman"/>
          <w:sz w:val="28"/>
          <w:szCs w:val="28"/>
          <w:lang w:val="uk-UA"/>
        </w:rPr>
        <w:t>.</w:t>
      </w:r>
      <w:r w:rsidR="00830BA8" w:rsidRPr="00A82710">
        <w:rPr>
          <w:rFonts w:ascii="Times New Roman" w:hAnsi="Times New Roman" w:cs="Times New Roman"/>
          <w:sz w:val="28"/>
          <w:szCs w:val="28"/>
          <w:lang w:val="uk-UA"/>
        </w:rPr>
        <w:t xml:space="preserve"> Принцип залучення працівників.</w:t>
      </w:r>
    </w:p>
    <w:p w:rsidR="00830BA8" w:rsidRPr="00A82710" w:rsidRDefault="00830BA8" w:rsidP="00A462D9">
      <w:pPr>
        <w:spacing w:before="0" w:beforeAutospacing="0" w:after="0" w:afterAutospacing="0"/>
        <w:ind w:firstLine="709"/>
        <w:rPr>
          <w:rFonts w:ascii="Times New Roman" w:hAnsi="Times New Roman" w:cs="Times New Roman"/>
          <w:sz w:val="28"/>
          <w:szCs w:val="28"/>
          <w:lang w:val="uk-UA"/>
        </w:rPr>
      </w:pPr>
      <w:r w:rsidRPr="00A82710">
        <w:rPr>
          <w:rFonts w:ascii="Times New Roman" w:hAnsi="Times New Roman" w:cs="Times New Roman"/>
          <w:sz w:val="28"/>
          <w:szCs w:val="28"/>
          <w:lang w:val="uk-UA"/>
        </w:rPr>
        <w:t xml:space="preserve">Інформованість працівників Товариства про положення антикорупційного законодавства та їх активна участь у формуванні і реалізації антикорупційних стандартів та процедур – запорука успішної боротьби з корупційними проявами. </w:t>
      </w:r>
    </w:p>
    <w:p w:rsidR="00830BA8" w:rsidRPr="00A82710" w:rsidRDefault="00830BA8" w:rsidP="00A462D9">
      <w:pPr>
        <w:spacing w:before="0" w:beforeAutospacing="0" w:after="0" w:afterAutospacing="0"/>
        <w:ind w:firstLine="709"/>
        <w:rPr>
          <w:rFonts w:ascii="Times New Roman" w:hAnsi="Times New Roman" w:cs="Times New Roman"/>
          <w:sz w:val="28"/>
          <w:szCs w:val="28"/>
          <w:lang w:val="uk-UA"/>
        </w:rPr>
      </w:pPr>
      <w:r w:rsidRPr="00A82710">
        <w:rPr>
          <w:rFonts w:ascii="Times New Roman" w:hAnsi="Times New Roman" w:cs="Times New Roman"/>
          <w:sz w:val="28"/>
          <w:szCs w:val="28"/>
          <w:lang w:val="uk-UA"/>
        </w:rPr>
        <w:t>Товариство вимагає від своїх працівників безумовного дотримання та виконання цієї Програми, інформуючи їх про ключові принципи, вимоги і санкції за порушення антикорупційного законодавства.</w:t>
      </w:r>
    </w:p>
    <w:p w:rsidR="00830BA8" w:rsidRPr="00A82710" w:rsidRDefault="00485325"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lang w:val="uk-UA"/>
        </w:rPr>
        <w:t>3.1.4.</w:t>
      </w:r>
      <w:r w:rsidR="00830BA8" w:rsidRPr="00A82710">
        <w:rPr>
          <w:rFonts w:ascii="Times New Roman" w:hAnsi="Times New Roman" w:cs="Times New Roman"/>
          <w:sz w:val="28"/>
          <w:szCs w:val="28"/>
        </w:rPr>
        <w:t>5</w:t>
      </w:r>
      <w:r w:rsidR="009249C3" w:rsidRPr="00A82710">
        <w:rPr>
          <w:rFonts w:ascii="Times New Roman" w:hAnsi="Times New Roman" w:cs="Times New Roman"/>
          <w:sz w:val="28"/>
          <w:szCs w:val="28"/>
          <w:lang w:val="uk-UA"/>
        </w:rPr>
        <w:t>.</w:t>
      </w:r>
      <w:r w:rsidR="00830BA8" w:rsidRPr="00A82710">
        <w:rPr>
          <w:rFonts w:ascii="Times New Roman" w:hAnsi="Times New Roman" w:cs="Times New Roman"/>
          <w:sz w:val="28"/>
          <w:szCs w:val="28"/>
        </w:rPr>
        <w:t xml:space="preserve"> Принцип відповідності антикорупційних процедур ризику корупції.</w:t>
      </w:r>
    </w:p>
    <w:p w:rsidR="00830BA8" w:rsidRPr="00A82710" w:rsidRDefault="00830BA8"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rPr>
        <w:t>В основі цього принципу лежить розробка і виконання комплексу заходів, які нададуть можливість знизити ризики втягнення працівників Товариства в корупційну діяльність.</w:t>
      </w:r>
    </w:p>
    <w:p w:rsidR="00830BA8" w:rsidRPr="00A82710" w:rsidRDefault="00830BA8"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rPr>
        <w:lastRenderedPageBreak/>
        <w:t>Товариство має виявляти, розглядати і оцінювати ризики, характерні для його діяльності в цілому і для окремих напрямків зокрема.</w:t>
      </w:r>
    </w:p>
    <w:p w:rsidR="00830BA8" w:rsidRPr="00A82710" w:rsidRDefault="00A462D9"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lang w:val="uk-UA"/>
        </w:rPr>
        <w:t>3.1.4.</w:t>
      </w:r>
      <w:r w:rsidR="00830BA8" w:rsidRPr="00A82710">
        <w:rPr>
          <w:rFonts w:ascii="Times New Roman" w:hAnsi="Times New Roman" w:cs="Times New Roman"/>
          <w:sz w:val="28"/>
          <w:szCs w:val="28"/>
        </w:rPr>
        <w:t>6</w:t>
      </w:r>
      <w:r w:rsidR="009249C3" w:rsidRPr="00A82710">
        <w:rPr>
          <w:rFonts w:ascii="Times New Roman" w:hAnsi="Times New Roman" w:cs="Times New Roman"/>
          <w:sz w:val="28"/>
          <w:szCs w:val="28"/>
          <w:lang w:val="uk-UA"/>
        </w:rPr>
        <w:t>.</w:t>
      </w:r>
      <w:r w:rsidR="00830BA8" w:rsidRPr="00A82710">
        <w:rPr>
          <w:rFonts w:ascii="Times New Roman" w:hAnsi="Times New Roman" w:cs="Times New Roman"/>
          <w:b/>
          <w:sz w:val="28"/>
          <w:szCs w:val="28"/>
          <w:lang w:val="uk-UA"/>
        </w:rPr>
        <w:t xml:space="preserve"> </w:t>
      </w:r>
      <w:r w:rsidR="00830BA8" w:rsidRPr="00A82710">
        <w:rPr>
          <w:rFonts w:ascii="Times New Roman" w:hAnsi="Times New Roman" w:cs="Times New Roman"/>
          <w:sz w:val="28"/>
          <w:szCs w:val="28"/>
        </w:rPr>
        <w:t>Принцип ефективності антикорупційних заходів.</w:t>
      </w:r>
    </w:p>
    <w:p w:rsidR="00830BA8" w:rsidRPr="00A82710" w:rsidRDefault="00830BA8"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rPr>
        <w:t>Цей принцип передбачає застосування таких антикорупційних заходів, які, маючи  простоту реалізації, здатні забезпечити позитивний результат.</w:t>
      </w:r>
    </w:p>
    <w:p w:rsidR="00830BA8" w:rsidRPr="00A82710" w:rsidRDefault="00A462D9"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lang w:val="uk-UA"/>
        </w:rPr>
        <w:t>3.1.4.</w:t>
      </w:r>
      <w:r w:rsidR="00830BA8" w:rsidRPr="00A82710">
        <w:rPr>
          <w:rFonts w:ascii="Times New Roman" w:hAnsi="Times New Roman" w:cs="Times New Roman"/>
          <w:sz w:val="28"/>
          <w:szCs w:val="28"/>
        </w:rPr>
        <w:t>7</w:t>
      </w:r>
      <w:r w:rsidR="009249C3" w:rsidRPr="00A82710">
        <w:rPr>
          <w:rFonts w:ascii="Times New Roman" w:hAnsi="Times New Roman" w:cs="Times New Roman"/>
          <w:sz w:val="28"/>
          <w:szCs w:val="28"/>
          <w:lang w:val="uk-UA"/>
        </w:rPr>
        <w:t>.</w:t>
      </w:r>
      <w:r w:rsidR="00830BA8" w:rsidRPr="00A82710">
        <w:rPr>
          <w:rFonts w:ascii="Times New Roman" w:hAnsi="Times New Roman" w:cs="Times New Roman"/>
          <w:sz w:val="28"/>
          <w:szCs w:val="28"/>
        </w:rPr>
        <w:t xml:space="preserve"> Принцип відповідальності і невідворотності покарання.</w:t>
      </w:r>
    </w:p>
    <w:p w:rsidR="00830BA8" w:rsidRPr="00A82710" w:rsidRDefault="00830BA8" w:rsidP="00A462D9">
      <w:pPr>
        <w:spacing w:before="0" w:beforeAutospacing="0" w:after="0" w:afterAutospacing="0"/>
        <w:ind w:firstLine="709"/>
        <w:rPr>
          <w:rFonts w:ascii="Times New Roman" w:hAnsi="Times New Roman" w:cs="Times New Roman"/>
          <w:strike/>
          <w:sz w:val="28"/>
          <w:szCs w:val="28"/>
        </w:rPr>
      </w:pPr>
      <w:r w:rsidRPr="00A82710">
        <w:rPr>
          <w:rFonts w:ascii="Times New Roman" w:hAnsi="Times New Roman" w:cs="Times New Roman"/>
          <w:sz w:val="28"/>
          <w:szCs w:val="28"/>
        </w:rPr>
        <w:t>Цей принцип передбачає невідворотність покарання для працівників Товариства, не залежно від стажу роботи чи будь-яких інших умов, у випадку вчинення ними корупційних правопорушень у зв’язку з виконанням трудових обов’язків, а також персональну відповідальність керівництва Товариства за невжиття антикорупційних заходів.</w:t>
      </w:r>
    </w:p>
    <w:p w:rsidR="00830BA8" w:rsidRPr="00A82710" w:rsidRDefault="00830BA8"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rPr>
        <w:t>Особи, винні в порушенні вимог антикорупційного законодавства можуть бути притягнуті до дисциплінарної, адміністративної, цивільно-правової або кримінальної відповідальності за ініціативою Товариства або інших осіб в порядку та з підстав, передбачених законодавством України, локальними нормативними актами Товариства та трудовими договорами (контрактами).</w:t>
      </w:r>
    </w:p>
    <w:p w:rsidR="00830BA8" w:rsidRPr="00A82710" w:rsidRDefault="00830BA8"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rPr>
        <w:t xml:space="preserve">Застосування до Товариства заходів впливу за корупційне діяння </w:t>
      </w:r>
      <w:r w:rsidR="00170C74" w:rsidRPr="00A82710">
        <w:rPr>
          <w:rFonts w:ascii="Times New Roman" w:hAnsi="Times New Roman" w:cs="Times New Roman"/>
          <w:sz w:val="28"/>
          <w:szCs w:val="28"/>
        </w:rPr>
        <w:br/>
      </w:r>
      <w:r w:rsidRPr="00A82710">
        <w:rPr>
          <w:rFonts w:ascii="Times New Roman" w:hAnsi="Times New Roman" w:cs="Times New Roman"/>
          <w:sz w:val="28"/>
          <w:szCs w:val="28"/>
        </w:rPr>
        <w:t xml:space="preserve">не звільняє від відповідальності за це правопорушення винних працівників Товариства, так само як притягнення до кримінальної чи іншої відповідальності за корупційне правопорушення працівника Товариства, </w:t>
      </w:r>
      <w:r w:rsidR="00170C74" w:rsidRPr="00A82710">
        <w:rPr>
          <w:rFonts w:ascii="Times New Roman" w:hAnsi="Times New Roman" w:cs="Times New Roman"/>
          <w:sz w:val="28"/>
          <w:szCs w:val="28"/>
        </w:rPr>
        <w:br/>
      </w:r>
      <w:r w:rsidRPr="00A82710">
        <w:rPr>
          <w:rFonts w:ascii="Times New Roman" w:hAnsi="Times New Roman" w:cs="Times New Roman"/>
          <w:sz w:val="28"/>
          <w:szCs w:val="28"/>
        </w:rPr>
        <w:t>не звільняє від відповідальності за це корупційне діяння Товариство.</w:t>
      </w:r>
    </w:p>
    <w:p w:rsidR="00830BA8" w:rsidRPr="00A82710" w:rsidRDefault="00A462D9"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lang w:val="uk-UA"/>
        </w:rPr>
        <w:t>3.1.4.</w:t>
      </w:r>
      <w:r w:rsidR="00830BA8" w:rsidRPr="00A82710">
        <w:rPr>
          <w:rFonts w:ascii="Times New Roman" w:hAnsi="Times New Roman" w:cs="Times New Roman"/>
          <w:sz w:val="28"/>
          <w:szCs w:val="28"/>
        </w:rPr>
        <w:t>8</w:t>
      </w:r>
      <w:r w:rsidR="009249C3" w:rsidRPr="00A82710">
        <w:rPr>
          <w:rFonts w:ascii="Times New Roman" w:hAnsi="Times New Roman" w:cs="Times New Roman"/>
          <w:sz w:val="28"/>
          <w:szCs w:val="28"/>
          <w:lang w:val="uk-UA"/>
        </w:rPr>
        <w:t>.</w:t>
      </w:r>
      <w:r w:rsidR="00830BA8" w:rsidRPr="00A82710">
        <w:rPr>
          <w:rFonts w:ascii="Times New Roman" w:hAnsi="Times New Roman" w:cs="Times New Roman"/>
          <w:sz w:val="28"/>
          <w:szCs w:val="28"/>
        </w:rPr>
        <w:t xml:space="preserve"> Принцип відкритості бізнесу.</w:t>
      </w:r>
    </w:p>
    <w:p w:rsidR="00830BA8" w:rsidRPr="00A82710" w:rsidRDefault="00830BA8"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rPr>
        <w:t>Цей принцип передбачає доведення до своїх партнерів та громадськості інформації про прийняті в Товаристві антикорупційні стандарти господарської діяльності з метою мінімізації ризику втягнення контрагентів (інших партнерів) в корупційну діяльність та можливе припинення з ними ділових відносин.</w:t>
      </w:r>
    </w:p>
    <w:p w:rsidR="00830BA8" w:rsidRPr="00A82710" w:rsidRDefault="00830BA8"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rPr>
        <w:t xml:space="preserve">Для цього Товариство розміщує </w:t>
      </w:r>
      <w:r w:rsidR="00170C74" w:rsidRPr="00A82710">
        <w:rPr>
          <w:rFonts w:ascii="Times New Roman" w:hAnsi="Times New Roman" w:cs="Times New Roman"/>
          <w:sz w:val="28"/>
          <w:szCs w:val="28"/>
          <w:lang w:val="uk-UA"/>
        </w:rPr>
        <w:t>Антикорупційну п</w:t>
      </w:r>
      <w:r w:rsidRPr="00A82710">
        <w:rPr>
          <w:rFonts w:ascii="Times New Roman" w:hAnsi="Times New Roman" w:cs="Times New Roman"/>
          <w:sz w:val="28"/>
          <w:szCs w:val="28"/>
        </w:rPr>
        <w:t xml:space="preserve">рограму у вільному доступі на своєму корпоративному веб-сайті (інтернет-сайті), відкрито заявляючи про неприйняття корупції; підтримує і стимулює дотримання принципів та вимог Програми своїми працівниками та іншими особами під час участі в процедурі закупівель, в яких Товариство виступає у якості учасника. </w:t>
      </w:r>
    </w:p>
    <w:p w:rsidR="00830BA8" w:rsidRPr="00A82710" w:rsidRDefault="00A462D9"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lang w:val="uk-UA"/>
        </w:rPr>
        <w:t>3.1.4.</w:t>
      </w:r>
      <w:r w:rsidR="00830BA8" w:rsidRPr="00A82710">
        <w:rPr>
          <w:rFonts w:ascii="Times New Roman" w:hAnsi="Times New Roman" w:cs="Times New Roman"/>
          <w:sz w:val="28"/>
          <w:szCs w:val="28"/>
        </w:rPr>
        <w:t>9</w:t>
      </w:r>
      <w:r w:rsidR="009249C3" w:rsidRPr="00A82710">
        <w:rPr>
          <w:rFonts w:ascii="Times New Roman" w:hAnsi="Times New Roman" w:cs="Times New Roman"/>
          <w:sz w:val="28"/>
          <w:szCs w:val="28"/>
          <w:lang w:val="uk-UA"/>
        </w:rPr>
        <w:t>.</w:t>
      </w:r>
      <w:r w:rsidR="00830BA8" w:rsidRPr="00A82710">
        <w:rPr>
          <w:rFonts w:ascii="Times New Roman" w:hAnsi="Times New Roman" w:cs="Times New Roman"/>
          <w:sz w:val="28"/>
          <w:szCs w:val="28"/>
        </w:rPr>
        <w:t xml:space="preserve"> Принцип постійного контролю і регулярного моніторингу.</w:t>
      </w:r>
    </w:p>
    <w:p w:rsidR="00830BA8" w:rsidRPr="00A82710" w:rsidRDefault="00830BA8"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rPr>
        <w:t xml:space="preserve">У зв’язку з можливими змінами в часі корупційних ризиків або інших факторів, що здійснюють вплив на господарську діяльність, Товариство здійснює моніторинг впроваджених адекватних заходів по попередженню корупції, контролює їх дотримання, а при необхідності, переглядає і вдосконалює їх; регулярно здійснює моніторинг ефективності впроваджених антикорупційних стандартів і процедур, а також контроль за їх виконанням. </w:t>
      </w:r>
    </w:p>
    <w:p w:rsidR="00A11168" w:rsidRPr="00A82710" w:rsidRDefault="00A11168" w:rsidP="00A462D9">
      <w:pPr>
        <w:spacing w:before="0" w:beforeAutospacing="0" w:after="0" w:afterAutospacing="0"/>
        <w:ind w:firstLine="709"/>
        <w:rPr>
          <w:rFonts w:ascii="Times New Roman" w:hAnsi="Times New Roman" w:cs="Times New Roman"/>
          <w:sz w:val="8"/>
          <w:szCs w:val="8"/>
          <w:lang w:val="uk-UA"/>
        </w:rPr>
      </w:pPr>
    </w:p>
    <w:p w:rsidR="00830BA8" w:rsidRPr="00A82710" w:rsidRDefault="00830BA8"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lang w:val="uk-UA"/>
        </w:rPr>
        <w:t>3.1</w:t>
      </w:r>
      <w:r w:rsidRPr="00A82710">
        <w:rPr>
          <w:rFonts w:ascii="Times New Roman" w:hAnsi="Times New Roman" w:cs="Times New Roman"/>
          <w:sz w:val="28"/>
          <w:szCs w:val="28"/>
        </w:rPr>
        <w:t>.5. Попередження корупції в Товаристві здійснюється шляхом:</w:t>
      </w:r>
    </w:p>
    <w:p w:rsidR="00DF1CF8" w:rsidRPr="00A82710" w:rsidRDefault="00DF1CF8" w:rsidP="00DF1CF8">
      <w:pPr>
        <w:spacing w:before="0" w:beforeAutospacing="0" w:after="0" w:afterAutospacing="0"/>
        <w:ind w:firstLine="708"/>
        <w:rPr>
          <w:rFonts w:ascii="Times New Roman" w:hAnsi="Times New Roman" w:cs="Times New Roman"/>
          <w:sz w:val="28"/>
          <w:szCs w:val="28"/>
          <w:lang w:val="uk-UA"/>
        </w:rPr>
      </w:pPr>
      <w:r w:rsidRPr="00A82710">
        <w:rPr>
          <w:rFonts w:ascii="Times New Roman" w:hAnsi="Times New Roman" w:cs="Times New Roman"/>
          <w:sz w:val="28"/>
          <w:szCs w:val="28"/>
          <w:lang w:val="uk-UA"/>
        </w:rPr>
        <w:t xml:space="preserve">- </w:t>
      </w:r>
      <w:r w:rsidR="00830BA8" w:rsidRPr="00A82710">
        <w:rPr>
          <w:rFonts w:ascii="Times New Roman" w:hAnsi="Times New Roman" w:cs="Times New Roman"/>
          <w:sz w:val="28"/>
          <w:szCs w:val="28"/>
        </w:rPr>
        <w:t>проведення єдиної антикорупційної політики у сфері протидії корупції, спрямованої на формування нетерпимості до корупційної поведінки;</w:t>
      </w:r>
      <w:r w:rsidRPr="00A82710">
        <w:rPr>
          <w:rFonts w:ascii="Times New Roman" w:hAnsi="Times New Roman" w:cs="Times New Roman"/>
          <w:sz w:val="28"/>
          <w:szCs w:val="28"/>
          <w:lang w:val="uk-UA"/>
        </w:rPr>
        <w:t xml:space="preserve"> </w:t>
      </w:r>
    </w:p>
    <w:p w:rsidR="00DF1CF8" w:rsidRPr="00A82710" w:rsidRDefault="00DF1CF8" w:rsidP="00DF1CF8">
      <w:pPr>
        <w:spacing w:before="0" w:beforeAutospacing="0" w:after="0" w:afterAutospacing="0"/>
        <w:ind w:firstLine="708"/>
        <w:rPr>
          <w:rFonts w:ascii="Times New Roman" w:hAnsi="Times New Roman" w:cs="Times New Roman"/>
          <w:sz w:val="28"/>
          <w:szCs w:val="28"/>
          <w:lang w:val="uk-UA"/>
        </w:rPr>
      </w:pPr>
      <w:r w:rsidRPr="00A82710">
        <w:rPr>
          <w:rFonts w:ascii="Times New Roman" w:hAnsi="Times New Roman" w:cs="Times New Roman"/>
          <w:sz w:val="28"/>
          <w:szCs w:val="28"/>
          <w:lang w:val="uk-UA"/>
        </w:rPr>
        <w:lastRenderedPageBreak/>
        <w:t xml:space="preserve">- </w:t>
      </w:r>
      <w:r w:rsidR="00830BA8" w:rsidRPr="00A82710">
        <w:rPr>
          <w:rFonts w:ascii="Times New Roman" w:hAnsi="Times New Roman" w:cs="Times New Roman"/>
          <w:sz w:val="28"/>
          <w:szCs w:val="28"/>
        </w:rPr>
        <w:t xml:space="preserve">застосування цієї </w:t>
      </w:r>
      <w:r w:rsidR="00170C74" w:rsidRPr="00A82710">
        <w:rPr>
          <w:rFonts w:ascii="Times New Roman" w:hAnsi="Times New Roman" w:cs="Times New Roman"/>
          <w:sz w:val="28"/>
          <w:szCs w:val="28"/>
          <w:lang w:val="uk-UA"/>
        </w:rPr>
        <w:t>Антикорупційної п</w:t>
      </w:r>
      <w:r w:rsidR="00830BA8" w:rsidRPr="00A82710">
        <w:rPr>
          <w:rFonts w:ascii="Times New Roman" w:hAnsi="Times New Roman" w:cs="Times New Roman"/>
          <w:sz w:val="28"/>
          <w:szCs w:val="28"/>
        </w:rPr>
        <w:t>рограми;</w:t>
      </w:r>
    </w:p>
    <w:p w:rsidR="00DF1CF8" w:rsidRPr="00A82710" w:rsidRDefault="00DF1CF8" w:rsidP="00DF1CF8">
      <w:pPr>
        <w:tabs>
          <w:tab w:val="num" w:pos="0"/>
        </w:tabs>
        <w:spacing w:before="0" w:beforeAutospacing="0" w:after="0" w:afterAutospacing="0"/>
        <w:ind w:firstLine="708"/>
        <w:rPr>
          <w:rFonts w:ascii="Times New Roman" w:hAnsi="Times New Roman" w:cs="Times New Roman"/>
          <w:sz w:val="28"/>
          <w:szCs w:val="28"/>
          <w:lang w:val="uk-UA"/>
        </w:rPr>
      </w:pPr>
      <w:r w:rsidRPr="00A82710">
        <w:rPr>
          <w:rFonts w:ascii="Times New Roman" w:hAnsi="Times New Roman" w:cs="Times New Roman"/>
          <w:sz w:val="28"/>
          <w:szCs w:val="28"/>
          <w:lang w:val="uk-UA"/>
        </w:rPr>
        <w:t xml:space="preserve">- </w:t>
      </w:r>
      <w:r w:rsidR="00830BA8" w:rsidRPr="00A82710">
        <w:rPr>
          <w:rFonts w:ascii="Times New Roman" w:hAnsi="Times New Roman" w:cs="Times New Roman"/>
          <w:sz w:val="28"/>
          <w:szCs w:val="28"/>
        </w:rPr>
        <w:t xml:space="preserve">ознайомлення з </w:t>
      </w:r>
      <w:r w:rsidR="00170C74" w:rsidRPr="00A82710">
        <w:rPr>
          <w:rFonts w:ascii="Times New Roman" w:hAnsi="Times New Roman" w:cs="Times New Roman"/>
          <w:sz w:val="28"/>
          <w:szCs w:val="28"/>
          <w:lang w:val="uk-UA"/>
        </w:rPr>
        <w:t>Антикорупційною п</w:t>
      </w:r>
      <w:r w:rsidR="00830BA8" w:rsidRPr="00A82710">
        <w:rPr>
          <w:rFonts w:ascii="Times New Roman" w:hAnsi="Times New Roman" w:cs="Times New Roman"/>
          <w:sz w:val="28"/>
          <w:szCs w:val="28"/>
        </w:rPr>
        <w:t xml:space="preserve">рограмою працівників Товариства і покладення на них обов’язку безумовного виконання </w:t>
      </w:r>
      <w:r w:rsidR="00170C74" w:rsidRPr="00A82710">
        <w:rPr>
          <w:rFonts w:ascii="Times New Roman" w:hAnsi="Times New Roman" w:cs="Times New Roman"/>
          <w:sz w:val="28"/>
          <w:szCs w:val="28"/>
          <w:lang w:val="uk-UA"/>
        </w:rPr>
        <w:t xml:space="preserve">її </w:t>
      </w:r>
      <w:r w:rsidR="00830BA8" w:rsidRPr="00A82710">
        <w:rPr>
          <w:rFonts w:ascii="Times New Roman" w:hAnsi="Times New Roman" w:cs="Times New Roman"/>
          <w:sz w:val="28"/>
          <w:szCs w:val="28"/>
        </w:rPr>
        <w:t>положень;</w:t>
      </w:r>
      <w:r w:rsidRPr="00A82710">
        <w:rPr>
          <w:rFonts w:ascii="Times New Roman" w:hAnsi="Times New Roman" w:cs="Times New Roman"/>
          <w:sz w:val="28"/>
          <w:szCs w:val="28"/>
          <w:lang w:val="uk-UA"/>
        </w:rPr>
        <w:t xml:space="preserve"> </w:t>
      </w:r>
    </w:p>
    <w:p w:rsidR="00DF1CF8" w:rsidRPr="00A82710" w:rsidRDefault="00DF1CF8" w:rsidP="00DF1CF8">
      <w:pPr>
        <w:tabs>
          <w:tab w:val="num" w:pos="0"/>
        </w:tabs>
        <w:spacing w:before="0" w:beforeAutospacing="0" w:after="0" w:afterAutospacing="0"/>
        <w:ind w:firstLine="708"/>
        <w:rPr>
          <w:rFonts w:ascii="Times New Roman" w:hAnsi="Times New Roman" w:cs="Times New Roman"/>
          <w:sz w:val="28"/>
          <w:szCs w:val="28"/>
          <w:lang w:val="uk-UA"/>
        </w:rPr>
      </w:pPr>
      <w:r w:rsidRPr="00A82710">
        <w:rPr>
          <w:rFonts w:ascii="Times New Roman" w:hAnsi="Times New Roman" w:cs="Times New Roman"/>
          <w:sz w:val="28"/>
          <w:szCs w:val="28"/>
          <w:lang w:val="uk-UA"/>
        </w:rPr>
        <w:t xml:space="preserve">- </w:t>
      </w:r>
      <w:r w:rsidR="00830BA8" w:rsidRPr="00A82710">
        <w:rPr>
          <w:rFonts w:ascii="Times New Roman" w:hAnsi="Times New Roman" w:cs="Times New Roman"/>
          <w:sz w:val="28"/>
          <w:szCs w:val="28"/>
        </w:rPr>
        <w:t>навчання та інформування працівників Товариства;</w:t>
      </w:r>
      <w:r w:rsidRPr="00A82710">
        <w:rPr>
          <w:rFonts w:ascii="Times New Roman" w:hAnsi="Times New Roman" w:cs="Times New Roman"/>
          <w:sz w:val="28"/>
          <w:szCs w:val="28"/>
          <w:lang w:val="uk-UA"/>
        </w:rPr>
        <w:t xml:space="preserve"> </w:t>
      </w:r>
    </w:p>
    <w:p w:rsidR="00DF1CF8" w:rsidRPr="00A82710" w:rsidRDefault="00DF1CF8" w:rsidP="00DF1CF8">
      <w:pPr>
        <w:tabs>
          <w:tab w:val="num" w:pos="0"/>
        </w:tabs>
        <w:spacing w:before="0" w:beforeAutospacing="0" w:after="0" w:afterAutospacing="0"/>
        <w:ind w:firstLine="708"/>
        <w:rPr>
          <w:rFonts w:ascii="Times New Roman" w:hAnsi="Times New Roman" w:cs="Times New Roman"/>
          <w:sz w:val="28"/>
          <w:szCs w:val="28"/>
          <w:lang w:val="uk-UA"/>
        </w:rPr>
      </w:pPr>
      <w:r w:rsidRPr="00A82710">
        <w:rPr>
          <w:rFonts w:ascii="Times New Roman" w:hAnsi="Times New Roman" w:cs="Times New Roman"/>
          <w:sz w:val="28"/>
          <w:szCs w:val="28"/>
          <w:lang w:val="uk-UA"/>
        </w:rPr>
        <w:t xml:space="preserve">- </w:t>
      </w:r>
      <w:r w:rsidR="00830BA8" w:rsidRPr="00A82710">
        <w:rPr>
          <w:rFonts w:ascii="Times New Roman" w:hAnsi="Times New Roman" w:cs="Times New Roman"/>
          <w:sz w:val="28"/>
          <w:szCs w:val="28"/>
        </w:rPr>
        <w:t>ведення Товариством достовірного і повного обліку господарських операцій;</w:t>
      </w:r>
      <w:r w:rsidRPr="00A82710">
        <w:rPr>
          <w:rFonts w:ascii="Times New Roman" w:hAnsi="Times New Roman" w:cs="Times New Roman"/>
          <w:sz w:val="28"/>
          <w:szCs w:val="28"/>
          <w:lang w:val="uk-UA"/>
        </w:rPr>
        <w:t xml:space="preserve"> </w:t>
      </w:r>
    </w:p>
    <w:p w:rsidR="00DF1CF8" w:rsidRPr="00A82710" w:rsidRDefault="00DF1CF8" w:rsidP="00DF1CF8">
      <w:pPr>
        <w:tabs>
          <w:tab w:val="num" w:pos="0"/>
        </w:tabs>
        <w:spacing w:before="0" w:beforeAutospacing="0" w:after="0" w:afterAutospacing="0"/>
        <w:ind w:firstLine="708"/>
        <w:rPr>
          <w:rFonts w:ascii="Times New Roman" w:hAnsi="Times New Roman" w:cs="Times New Roman"/>
          <w:sz w:val="28"/>
          <w:szCs w:val="28"/>
          <w:lang w:val="uk-UA"/>
        </w:rPr>
      </w:pPr>
      <w:r w:rsidRPr="00A82710">
        <w:rPr>
          <w:rFonts w:ascii="Times New Roman" w:hAnsi="Times New Roman" w:cs="Times New Roman"/>
          <w:sz w:val="28"/>
          <w:szCs w:val="28"/>
          <w:lang w:val="uk-UA"/>
        </w:rPr>
        <w:t xml:space="preserve">- </w:t>
      </w:r>
      <w:r w:rsidR="00830BA8" w:rsidRPr="00A82710">
        <w:rPr>
          <w:rFonts w:ascii="Times New Roman" w:hAnsi="Times New Roman" w:cs="Times New Roman"/>
          <w:sz w:val="28"/>
          <w:szCs w:val="28"/>
        </w:rPr>
        <w:t>встановлення відповідних вимог до посадових осіб і кандидатів на керівні посади;</w:t>
      </w:r>
      <w:r w:rsidRPr="00A82710">
        <w:rPr>
          <w:rFonts w:ascii="Times New Roman" w:hAnsi="Times New Roman" w:cs="Times New Roman"/>
          <w:sz w:val="28"/>
          <w:szCs w:val="28"/>
          <w:lang w:val="uk-UA"/>
        </w:rPr>
        <w:t xml:space="preserve"> </w:t>
      </w:r>
    </w:p>
    <w:p w:rsidR="00DF1CF8" w:rsidRPr="00A82710" w:rsidRDefault="00DF1CF8" w:rsidP="00DF1CF8">
      <w:pPr>
        <w:tabs>
          <w:tab w:val="num" w:pos="0"/>
        </w:tabs>
        <w:spacing w:before="0" w:beforeAutospacing="0" w:after="0" w:afterAutospacing="0"/>
        <w:ind w:firstLine="708"/>
        <w:rPr>
          <w:rFonts w:ascii="Times New Roman" w:hAnsi="Times New Roman" w:cs="Times New Roman"/>
          <w:sz w:val="28"/>
          <w:szCs w:val="28"/>
          <w:lang w:val="uk-UA"/>
        </w:rPr>
      </w:pPr>
      <w:r w:rsidRPr="00A82710">
        <w:rPr>
          <w:rFonts w:ascii="Times New Roman" w:hAnsi="Times New Roman" w:cs="Times New Roman"/>
          <w:sz w:val="28"/>
          <w:szCs w:val="28"/>
          <w:lang w:val="uk-UA"/>
        </w:rPr>
        <w:t xml:space="preserve">- </w:t>
      </w:r>
      <w:r w:rsidR="00830BA8" w:rsidRPr="00A82710">
        <w:rPr>
          <w:rFonts w:ascii="Times New Roman" w:hAnsi="Times New Roman" w:cs="Times New Roman"/>
          <w:sz w:val="28"/>
          <w:szCs w:val="28"/>
        </w:rPr>
        <w:t>перевірки на предмет дотримання в Товаристві антикорупційного законодавства</w:t>
      </w:r>
      <w:r w:rsidR="00A11168" w:rsidRPr="00A82710">
        <w:rPr>
          <w:rFonts w:ascii="Times New Roman" w:hAnsi="Times New Roman" w:cs="Times New Roman"/>
          <w:sz w:val="28"/>
          <w:szCs w:val="28"/>
          <w:lang w:val="uk-UA"/>
        </w:rPr>
        <w:t>.</w:t>
      </w:r>
    </w:p>
    <w:p w:rsidR="00A11168" w:rsidRPr="00A82710" w:rsidRDefault="00A11168" w:rsidP="00DF1CF8">
      <w:pPr>
        <w:tabs>
          <w:tab w:val="num" w:pos="0"/>
        </w:tabs>
        <w:spacing w:before="0" w:beforeAutospacing="0" w:after="0" w:afterAutospacing="0"/>
        <w:ind w:firstLine="708"/>
        <w:rPr>
          <w:rFonts w:ascii="Times New Roman" w:hAnsi="Times New Roman" w:cs="Times New Roman"/>
          <w:sz w:val="8"/>
          <w:szCs w:val="8"/>
          <w:lang w:val="uk-UA"/>
        </w:rPr>
      </w:pPr>
    </w:p>
    <w:p w:rsidR="00830BA8" w:rsidRPr="00A82710" w:rsidRDefault="00830BA8" w:rsidP="00A462D9">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lang w:val="uk-UA"/>
        </w:rPr>
        <w:t>3.1</w:t>
      </w:r>
      <w:r w:rsidRPr="00A82710">
        <w:rPr>
          <w:rFonts w:ascii="Times New Roman" w:hAnsi="Times New Roman" w:cs="Times New Roman"/>
          <w:sz w:val="28"/>
          <w:szCs w:val="28"/>
        </w:rPr>
        <w:t>.6. Основними напрямками діяльності Товариства щодо протидії корупції є:</w:t>
      </w:r>
    </w:p>
    <w:p w:rsidR="00830BA8" w:rsidRPr="00A82710" w:rsidRDefault="00DF1CF8" w:rsidP="00DF1CF8">
      <w:pPr>
        <w:spacing w:before="0" w:beforeAutospacing="0" w:after="0" w:afterAutospacing="0"/>
        <w:ind w:firstLine="709"/>
        <w:rPr>
          <w:rFonts w:ascii="Times New Roman" w:hAnsi="Times New Roman" w:cs="Times New Roman"/>
          <w:sz w:val="28"/>
          <w:szCs w:val="28"/>
        </w:rPr>
      </w:pPr>
      <w:r w:rsidRPr="00A82710">
        <w:rPr>
          <w:rFonts w:ascii="Times New Roman" w:hAnsi="Times New Roman" w:cs="Times New Roman"/>
          <w:sz w:val="28"/>
          <w:szCs w:val="28"/>
          <w:lang w:val="uk-UA"/>
        </w:rPr>
        <w:t xml:space="preserve">- </w:t>
      </w:r>
      <w:r w:rsidR="00830BA8" w:rsidRPr="00A82710">
        <w:rPr>
          <w:rFonts w:ascii="Times New Roman" w:hAnsi="Times New Roman" w:cs="Times New Roman"/>
          <w:sz w:val="28"/>
          <w:szCs w:val="28"/>
        </w:rPr>
        <w:t>проведення єдиної політики Товариства у сфері протидії корупції;</w:t>
      </w:r>
    </w:p>
    <w:p w:rsidR="00830BA8" w:rsidRPr="00A82710" w:rsidRDefault="00DF1CF8" w:rsidP="00DF1CF8">
      <w:pPr>
        <w:spacing w:before="0" w:beforeAutospacing="0" w:after="0" w:afterAutospacing="0"/>
        <w:ind w:firstLine="708"/>
        <w:rPr>
          <w:rFonts w:ascii="Times New Roman" w:hAnsi="Times New Roman" w:cs="Times New Roman"/>
          <w:sz w:val="28"/>
          <w:szCs w:val="28"/>
        </w:rPr>
      </w:pPr>
      <w:r w:rsidRPr="00A82710">
        <w:rPr>
          <w:rFonts w:ascii="Times New Roman" w:hAnsi="Times New Roman" w:cs="Times New Roman"/>
          <w:sz w:val="28"/>
          <w:szCs w:val="28"/>
          <w:lang w:val="uk-UA"/>
        </w:rPr>
        <w:t xml:space="preserve">- </w:t>
      </w:r>
      <w:r w:rsidR="00830BA8" w:rsidRPr="00A82710">
        <w:rPr>
          <w:rFonts w:ascii="Times New Roman" w:hAnsi="Times New Roman" w:cs="Times New Roman"/>
          <w:sz w:val="28"/>
          <w:szCs w:val="28"/>
        </w:rPr>
        <w:t>взаємодія Товариства з питань протидії корупції з державними органами, підприємствами, громадянами та інститутами громадянського суспільства;</w:t>
      </w:r>
    </w:p>
    <w:p w:rsidR="00830BA8" w:rsidRPr="00A82710" w:rsidRDefault="00DF1CF8" w:rsidP="00DF1CF8">
      <w:pPr>
        <w:spacing w:before="0" w:beforeAutospacing="0" w:after="0" w:afterAutospacing="0"/>
        <w:ind w:firstLine="708"/>
        <w:rPr>
          <w:rFonts w:ascii="Times New Roman" w:hAnsi="Times New Roman" w:cs="Times New Roman"/>
          <w:sz w:val="28"/>
          <w:szCs w:val="28"/>
        </w:rPr>
      </w:pPr>
      <w:r w:rsidRPr="00A82710">
        <w:rPr>
          <w:rFonts w:ascii="Times New Roman" w:hAnsi="Times New Roman" w:cs="Times New Roman"/>
          <w:sz w:val="28"/>
          <w:szCs w:val="28"/>
          <w:lang w:val="uk-UA"/>
        </w:rPr>
        <w:t xml:space="preserve">- </w:t>
      </w:r>
      <w:r w:rsidR="00830BA8" w:rsidRPr="00A82710">
        <w:rPr>
          <w:rFonts w:ascii="Times New Roman" w:hAnsi="Times New Roman" w:cs="Times New Roman"/>
          <w:sz w:val="28"/>
          <w:szCs w:val="28"/>
        </w:rPr>
        <w:t xml:space="preserve">проведення антикорупційних експертиз внутрішніх документів Товариства та умов правочинів (договорів, угод), що вчиняються (укладаються) за участю Товариства; </w:t>
      </w:r>
    </w:p>
    <w:p w:rsidR="00830BA8" w:rsidRPr="00A82710" w:rsidRDefault="00DF1CF8" w:rsidP="00DF1CF8">
      <w:pPr>
        <w:spacing w:before="0" w:beforeAutospacing="0" w:after="0" w:afterAutospacing="0"/>
        <w:ind w:firstLine="708"/>
        <w:rPr>
          <w:rFonts w:ascii="Times New Roman" w:hAnsi="Times New Roman" w:cs="Times New Roman"/>
          <w:sz w:val="28"/>
          <w:szCs w:val="28"/>
        </w:rPr>
      </w:pPr>
      <w:r w:rsidRPr="00A82710">
        <w:rPr>
          <w:rFonts w:ascii="Times New Roman" w:hAnsi="Times New Roman" w:cs="Times New Roman"/>
          <w:sz w:val="28"/>
          <w:szCs w:val="28"/>
          <w:lang w:val="uk-UA"/>
        </w:rPr>
        <w:t xml:space="preserve">- </w:t>
      </w:r>
      <w:r w:rsidR="00830BA8" w:rsidRPr="00A82710">
        <w:rPr>
          <w:rFonts w:ascii="Times New Roman" w:hAnsi="Times New Roman" w:cs="Times New Roman"/>
          <w:sz w:val="28"/>
          <w:szCs w:val="28"/>
        </w:rPr>
        <w:t>забезпечення відкритості, прозорості, добросовісної конкуренції та об’єктивності при здійсненні процедури закупівлі товарів, робіт і послуг згідно із Законом України "Про здійснення державних закупівель".</w:t>
      </w:r>
    </w:p>
    <w:p w:rsidR="00A11168" w:rsidRPr="00A82710" w:rsidRDefault="00A11168" w:rsidP="00DF1CF8">
      <w:pPr>
        <w:shd w:val="clear" w:color="auto" w:fill="FFFFFF"/>
        <w:spacing w:before="0" w:beforeAutospacing="0" w:after="0" w:afterAutospacing="0"/>
        <w:ind w:firstLine="709"/>
        <w:textAlignment w:val="baseline"/>
        <w:rPr>
          <w:rFonts w:ascii="Times New Roman" w:eastAsia="Times New Roman" w:hAnsi="Times New Roman" w:cs="Times New Roman"/>
          <w:sz w:val="8"/>
          <w:szCs w:val="8"/>
          <w:lang w:val="uk-UA" w:eastAsia="ru-RU"/>
        </w:rPr>
      </w:pPr>
    </w:p>
    <w:p w:rsidR="00C559CA" w:rsidRPr="00A82710" w:rsidRDefault="00FF5317" w:rsidP="00DF1CF8">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3.1.</w:t>
      </w:r>
      <w:r w:rsidR="00830BA8" w:rsidRPr="00A82710">
        <w:rPr>
          <w:rFonts w:ascii="Times New Roman" w:eastAsia="Times New Roman" w:hAnsi="Times New Roman" w:cs="Times New Roman"/>
          <w:sz w:val="28"/>
          <w:szCs w:val="28"/>
          <w:lang w:val="uk-UA" w:eastAsia="ru-RU"/>
        </w:rPr>
        <w:t>7</w:t>
      </w:r>
      <w:r w:rsidR="00C559CA" w:rsidRPr="00A82710">
        <w:rPr>
          <w:rFonts w:ascii="Times New Roman" w:eastAsia="Times New Roman" w:hAnsi="Times New Roman" w:cs="Times New Roman"/>
          <w:sz w:val="28"/>
          <w:szCs w:val="28"/>
          <w:lang w:eastAsia="ru-RU"/>
        </w:rPr>
        <w:t>. Антикорупційні заходи включають:</w:t>
      </w:r>
    </w:p>
    <w:p w:rsidR="00C559CA" w:rsidRPr="00A82710" w:rsidRDefault="00D3482F" w:rsidP="00DF1CF8">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1" w:name="n35"/>
      <w:bookmarkEnd w:id="21"/>
      <w:r w:rsidRPr="00A82710">
        <w:rPr>
          <w:rFonts w:ascii="Times New Roman" w:eastAsia="Times New Roman" w:hAnsi="Times New Roman" w:cs="Times New Roman"/>
          <w:sz w:val="28"/>
          <w:szCs w:val="28"/>
          <w:lang w:val="uk-UA" w:eastAsia="ru-RU"/>
        </w:rPr>
        <w:t xml:space="preserve">- </w:t>
      </w:r>
      <w:r w:rsidR="00C559CA" w:rsidRPr="00A82710">
        <w:rPr>
          <w:rFonts w:ascii="Times New Roman" w:eastAsia="Times New Roman" w:hAnsi="Times New Roman" w:cs="Times New Roman"/>
          <w:sz w:val="28"/>
          <w:szCs w:val="28"/>
          <w:lang w:eastAsia="ru-RU"/>
        </w:rPr>
        <w:t xml:space="preserve">періодичну оцінку корупційних ризиків у діяльності </w:t>
      </w:r>
      <w:r w:rsidR="0069600B"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C559CA" w:rsidRPr="00A82710" w:rsidRDefault="00D3482F" w:rsidP="00DF1CF8">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2" w:name="n36"/>
      <w:bookmarkEnd w:id="22"/>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антикорупційні стандарти і процедури у діяльності </w:t>
      </w:r>
      <w:r w:rsidR="0069600B"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A11168" w:rsidRPr="00A82710" w:rsidRDefault="00A11168" w:rsidP="00636AF6">
      <w:pPr>
        <w:shd w:val="clear" w:color="auto" w:fill="FFFFFF"/>
        <w:spacing w:before="0" w:beforeAutospacing="0" w:after="0" w:afterAutospacing="0"/>
        <w:ind w:firstLine="709"/>
        <w:textAlignment w:val="baseline"/>
        <w:rPr>
          <w:rFonts w:ascii="Times New Roman" w:eastAsia="Times New Roman" w:hAnsi="Times New Roman" w:cs="Times New Roman"/>
          <w:sz w:val="8"/>
          <w:szCs w:val="8"/>
          <w:lang w:val="uk-UA" w:eastAsia="ru-RU"/>
        </w:rPr>
      </w:pPr>
      <w:bookmarkStart w:id="23" w:name="n37"/>
      <w:bookmarkEnd w:id="23"/>
    </w:p>
    <w:p w:rsidR="00C559CA" w:rsidRPr="00A82710" w:rsidRDefault="00D3482F" w:rsidP="00636A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3.1.</w:t>
      </w:r>
      <w:r w:rsidR="00830BA8" w:rsidRPr="00A82710">
        <w:rPr>
          <w:rFonts w:ascii="Times New Roman" w:eastAsia="Times New Roman" w:hAnsi="Times New Roman" w:cs="Times New Roman"/>
          <w:sz w:val="28"/>
          <w:szCs w:val="28"/>
          <w:lang w:val="uk-UA" w:eastAsia="ru-RU"/>
        </w:rPr>
        <w:t>8</w:t>
      </w:r>
      <w:r w:rsidR="00C559CA" w:rsidRPr="00A82710">
        <w:rPr>
          <w:rFonts w:ascii="Times New Roman" w:eastAsia="Times New Roman" w:hAnsi="Times New Roman" w:cs="Times New Roman"/>
          <w:sz w:val="28"/>
          <w:szCs w:val="28"/>
          <w:lang w:eastAsia="ru-RU"/>
        </w:rPr>
        <w:t xml:space="preserve">. Основними антикорупційними стандартами і процедурами </w:t>
      </w:r>
      <w:r w:rsidR="0069600B"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C559CA" w:rsidRPr="00A82710" w:rsidRDefault="00D3482F" w:rsidP="00636A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4" w:name="n38"/>
      <w:bookmarkEnd w:id="24"/>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C559CA" w:rsidRPr="00A82710" w:rsidRDefault="00D3482F" w:rsidP="00636A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5" w:name="n39"/>
      <w:bookmarkEnd w:id="25"/>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антикорупційна перевірка ділових партнерів;</w:t>
      </w:r>
    </w:p>
    <w:p w:rsidR="00C559CA" w:rsidRPr="00A82710" w:rsidRDefault="00D3482F" w:rsidP="00636A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6" w:name="n40"/>
      <w:bookmarkEnd w:id="26"/>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положення щодо обов’язкового дотримання Антикорупційної програми;</w:t>
      </w:r>
    </w:p>
    <w:p w:rsidR="00C559CA" w:rsidRPr="00A82710" w:rsidRDefault="00D3482F" w:rsidP="00636A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7" w:name="n41"/>
      <w:bookmarkEnd w:id="27"/>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критерії обрання ділових партнерів </w:t>
      </w:r>
      <w:r w:rsidR="0069600B"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C559CA" w:rsidRPr="00A82710" w:rsidRDefault="00D3482F" w:rsidP="00636A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8" w:name="n42"/>
      <w:bookmarkEnd w:id="28"/>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обмеження щодо підтримки </w:t>
      </w:r>
      <w:r w:rsidR="0069600B" w:rsidRPr="00A82710">
        <w:rPr>
          <w:rFonts w:ascii="Times New Roman" w:eastAsia="Times New Roman" w:hAnsi="Times New Roman" w:cs="Times New Roman"/>
          <w:sz w:val="28"/>
          <w:szCs w:val="28"/>
          <w:lang w:val="uk-UA" w:eastAsia="ru-RU"/>
        </w:rPr>
        <w:t>Товариством</w:t>
      </w:r>
      <w:r w:rsidR="00C559CA" w:rsidRPr="00A82710">
        <w:rPr>
          <w:rFonts w:ascii="Times New Roman" w:eastAsia="Times New Roman" w:hAnsi="Times New Roman" w:cs="Times New Roman"/>
          <w:sz w:val="28"/>
          <w:szCs w:val="28"/>
          <w:lang w:eastAsia="ru-RU"/>
        </w:rPr>
        <w:t xml:space="preserve"> політичних партій, здійснення благодійної діяльності;</w:t>
      </w:r>
    </w:p>
    <w:p w:rsidR="00C559CA" w:rsidRPr="00A82710" w:rsidRDefault="00D3482F" w:rsidP="00636A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9" w:name="n43"/>
      <w:bookmarkEnd w:id="29"/>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w:t>
      </w:r>
    </w:p>
    <w:p w:rsidR="00C559CA" w:rsidRPr="00A82710" w:rsidRDefault="00D3482F" w:rsidP="00636A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30" w:name="n44"/>
      <w:bookmarkEnd w:id="30"/>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здійснення Уповноваженим та працівниками функцій щодо запобігання корупції;</w:t>
      </w:r>
    </w:p>
    <w:p w:rsidR="00C559CA" w:rsidRPr="00A82710" w:rsidRDefault="00D3482F" w:rsidP="00636A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31" w:name="n45"/>
      <w:bookmarkEnd w:id="31"/>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процедура розгляду повідомлень викривачів, включаючи внутрішнє розслідування і накладення дисциплінарних стягнень;</w:t>
      </w:r>
    </w:p>
    <w:p w:rsidR="00A11168" w:rsidRPr="00A82710" w:rsidRDefault="00A11168" w:rsidP="00636A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32" w:name="n46"/>
      <w:bookmarkEnd w:id="32"/>
    </w:p>
    <w:p w:rsidR="00C559CA" w:rsidRPr="00A82710" w:rsidRDefault="00D3482F" w:rsidP="00636A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lastRenderedPageBreak/>
        <w:t>-</w:t>
      </w:r>
      <w:r w:rsidR="00C559CA" w:rsidRPr="00A82710">
        <w:rPr>
          <w:rFonts w:ascii="Times New Roman" w:eastAsia="Times New Roman" w:hAnsi="Times New Roman" w:cs="Times New Roman"/>
          <w:sz w:val="28"/>
          <w:szCs w:val="28"/>
          <w:lang w:eastAsia="ru-RU"/>
        </w:rPr>
        <w:t xml:space="preserve"> норми професійної етики та обов’язки і заборони для працівників;</w:t>
      </w:r>
    </w:p>
    <w:p w:rsidR="00C559CA" w:rsidRPr="00A82710" w:rsidRDefault="00D3482F" w:rsidP="00636A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33" w:name="n47"/>
      <w:bookmarkEnd w:id="33"/>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механізми запобігання і врегулювання конфлікту інтересів;</w:t>
      </w:r>
    </w:p>
    <w:p w:rsidR="00C559CA" w:rsidRPr="00A82710" w:rsidRDefault="00D3482F" w:rsidP="00636A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34" w:name="n48"/>
      <w:bookmarkEnd w:id="34"/>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обмеження щодо подарунків;</w:t>
      </w:r>
    </w:p>
    <w:p w:rsidR="00C559CA" w:rsidRPr="00A82710" w:rsidRDefault="00D3482F" w:rsidP="00636A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35" w:name="n49"/>
      <w:bookmarkEnd w:id="35"/>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нагляд і контроль за дотриманням вимог Антикорупційної програми.</w:t>
      </w:r>
    </w:p>
    <w:p w:rsidR="00EB06AB" w:rsidRPr="00A82710" w:rsidRDefault="00EB06AB" w:rsidP="00EB06AB">
      <w:pPr>
        <w:shd w:val="clear" w:color="auto" w:fill="FFFFFF"/>
        <w:spacing w:before="0" w:beforeAutospacing="0" w:after="0" w:afterAutospacing="0"/>
        <w:ind w:right="-2" w:firstLine="709"/>
        <w:textAlignment w:val="baseline"/>
        <w:rPr>
          <w:rFonts w:ascii="Times New Roman" w:eastAsia="Times New Roman" w:hAnsi="Times New Roman" w:cs="Times New Roman"/>
          <w:b/>
          <w:bCs/>
          <w:sz w:val="32"/>
          <w:szCs w:val="32"/>
          <w:lang w:eastAsia="ru-RU"/>
        </w:rPr>
      </w:pPr>
      <w:bookmarkStart w:id="36" w:name="n50"/>
      <w:bookmarkEnd w:id="36"/>
    </w:p>
    <w:p w:rsidR="00C559CA" w:rsidRPr="00A82710" w:rsidRDefault="00D3482F" w:rsidP="00EB06AB">
      <w:pPr>
        <w:shd w:val="clear" w:color="auto" w:fill="FFFFFF"/>
        <w:spacing w:before="0" w:beforeAutospacing="0" w:after="0" w:afterAutospacing="0"/>
        <w:ind w:right="-2" w:firstLine="709"/>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val="uk-UA" w:eastAsia="ru-RU"/>
        </w:rPr>
        <w:t>3.</w:t>
      </w:r>
      <w:r w:rsidR="00C559CA" w:rsidRPr="00A82710">
        <w:rPr>
          <w:rFonts w:ascii="Times New Roman" w:eastAsia="Times New Roman" w:hAnsi="Times New Roman" w:cs="Times New Roman"/>
          <w:b/>
          <w:bCs/>
          <w:sz w:val="28"/>
          <w:szCs w:val="28"/>
          <w:lang w:eastAsia="ru-RU"/>
        </w:rPr>
        <w:t xml:space="preserve">2. Періодична оцінка корупційних ризиків у діяльності </w:t>
      </w:r>
      <w:r w:rsidR="00F57A81" w:rsidRPr="00A82710">
        <w:rPr>
          <w:rFonts w:ascii="Times New Roman" w:eastAsia="Times New Roman" w:hAnsi="Times New Roman" w:cs="Times New Roman"/>
          <w:b/>
          <w:bCs/>
          <w:sz w:val="28"/>
          <w:szCs w:val="28"/>
          <w:lang w:val="uk-UA" w:eastAsia="ru-RU"/>
        </w:rPr>
        <w:t>Товариства</w:t>
      </w:r>
    </w:p>
    <w:p w:rsidR="00A11168" w:rsidRPr="00A82710" w:rsidRDefault="00A11168" w:rsidP="00EB06AB">
      <w:pPr>
        <w:shd w:val="clear" w:color="auto" w:fill="FFFFFF"/>
        <w:spacing w:before="0" w:beforeAutospacing="0" w:after="0" w:afterAutospacing="0"/>
        <w:ind w:right="-2" w:firstLine="709"/>
        <w:textAlignment w:val="baseline"/>
        <w:rPr>
          <w:rFonts w:ascii="Times New Roman" w:eastAsia="Times New Roman" w:hAnsi="Times New Roman" w:cs="Times New Roman"/>
          <w:b/>
          <w:bCs/>
          <w:sz w:val="28"/>
          <w:szCs w:val="28"/>
          <w:lang w:val="uk-UA" w:eastAsia="ru-RU"/>
        </w:rPr>
      </w:pPr>
    </w:p>
    <w:p w:rsidR="00C559CA" w:rsidRPr="00A82710" w:rsidRDefault="00AF1573"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37" w:name="n51"/>
      <w:bookmarkEnd w:id="37"/>
      <w:r w:rsidRPr="00A82710">
        <w:rPr>
          <w:rFonts w:ascii="Times New Roman" w:eastAsia="Times New Roman" w:hAnsi="Times New Roman" w:cs="Times New Roman"/>
          <w:sz w:val="28"/>
          <w:szCs w:val="28"/>
          <w:lang w:val="uk-UA" w:eastAsia="ru-RU"/>
        </w:rPr>
        <w:t>3.2.</w:t>
      </w:r>
      <w:r w:rsidR="00C559CA" w:rsidRPr="00A82710">
        <w:rPr>
          <w:rFonts w:ascii="Times New Roman" w:eastAsia="Times New Roman" w:hAnsi="Times New Roman" w:cs="Times New Roman"/>
          <w:sz w:val="28"/>
          <w:szCs w:val="28"/>
          <w:lang w:eastAsia="ru-RU"/>
        </w:rPr>
        <w:t xml:space="preserve">1. </w:t>
      </w:r>
      <w:r w:rsidR="002D0095" w:rsidRPr="00A82710">
        <w:rPr>
          <w:rFonts w:ascii="Times New Roman" w:eastAsia="Times New Roman" w:hAnsi="Times New Roman" w:cs="Times New Roman"/>
          <w:sz w:val="28"/>
          <w:szCs w:val="28"/>
          <w:lang w:val="uk-UA" w:eastAsia="ru-RU"/>
        </w:rPr>
        <w:t>Товариство</w:t>
      </w:r>
      <w:r w:rsidR="00C559CA" w:rsidRPr="00A82710">
        <w:rPr>
          <w:rFonts w:ascii="Times New Roman" w:eastAsia="Times New Roman" w:hAnsi="Times New Roman" w:cs="Times New Roman"/>
          <w:sz w:val="28"/>
          <w:szCs w:val="28"/>
          <w:lang w:eastAsia="ru-RU"/>
        </w:rPr>
        <w:t xml:space="preserve"> не менше одного разу на рік здійснює внутрішню оцінку корупційних ризиків у своїй діяльності.</w:t>
      </w:r>
    </w:p>
    <w:p w:rsidR="00A11168" w:rsidRPr="00A82710" w:rsidRDefault="00A11168"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8"/>
          <w:szCs w:val="8"/>
          <w:lang w:val="uk-UA" w:eastAsia="ru-RU"/>
        </w:rPr>
      </w:pPr>
      <w:bookmarkStart w:id="38" w:name="n52"/>
      <w:bookmarkEnd w:id="38"/>
    </w:p>
    <w:p w:rsidR="00C559CA" w:rsidRPr="00A82710" w:rsidRDefault="00AF1573"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val="uk-UA" w:eastAsia="ru-RU"/>
        </w:rPr>
        <w:t>3.2.</w:t>
      </w:r>
      <w:r w:rsidR="00C559CA" w:rsidRPr="00A82710">
        <w:rPr>
          <w:rFonts w:ascii="Times New Roman" w:eastAsia="Times New Roman" w:hAnsi="Times New Roman" w:cs="Times New Roman"/>
          <w:sz w:val="28"/>
          <w:szCs w:val="28"/>
          <w:lang w:val="uk-UA" w:eastAsia="ru-RU"/>
        </w:rPr>
        <w:t>2.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rsidR="00A11168" w:rsidRPr="00A82710" w:rsidRDefault="00A11168"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8"/>
          <w:szCs w:val="8"/>
          <w:lang w:val="uk-UA" w:eastAsia="ru-RU"/>
        </w:rPr>
      </w:pPr>
      <w:bookmarkStart w:id="39" w:name="n53"/>
      <w:bookmarkEnd w:id="39"/>
    </w:p>
    <w:p w:rsidR="00C559CA" w:rsidRPr="00A82710" w:rsidRDefault="00AF1573"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3.2.</w:t>
      </w:r>
      <w:r w:rsidR="00C559CA" w:rsidRPr="00A82710">
        <w:rPr>
          <w:rFonts w:ascii="Times New Roman" w:eastAsia="Times New Roman" w:hAnsi="Times New Roman" w:cs="Times New Roman"/>
          <w:sz w:val="28"/>
          <w:szCs w:val="28"/>
          <w:lang w:eastAsia="ru-RU"/>
        </w:rPr>
        <w:t xml:space="preserve">3. Оцінка корупційних ризиків в </w:t>
      </w:r>
      <w:r w:rsidR="002D0095" w:rsidRPr="00A82710">
        <w:rPr>
          <w:rFonts w:ascii="Times New Roman" w:eastAsia="Times New Roman" w:hAnsi="Times New Roman" w:cs="Times New Roman"/>
          <w:sz w:val="28"/>
          <w:szCs w:val="28"/>
          <w:lang w:val="uk-UA" w:eastAsia="ru-RU"/>
        </w:rPr>
        <w:t>Товаристві</w:t>
      </w:r>
      <w:r w:rsidR="00C559CA" w:rsidRPr="00A82710">
        <w:rPr>
          <w:rFonts w:ascii="Times New Roman" w:eastAsia="Times New Roman" w:hAnsi="Times New Roman" w:cs="Times New Roman"/>
          <w:sz w:val="28"/>
          <w:szCs w:val="28"/>
          <w:lang w:eastAsia="ru-RU"/>
        </w:rPr>
        <w:t xml:space="preserve"> проводиться комісією з оцінки корупційних ризиків (далі - комісія).</w:t>
      </w:r>
    </w:p>
    <w:p w:rsidR="00C559CA" w:rsidRPr="00A82710" w:rsidRDefault="00C559CA"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40" w:name="n54"/>
      <w:bookmarkEnd w:id="40"/>
      <w:r w:rsidRPr="00A82710">
        <w:rPr>
          <w:rFonts w:ascii="Times New Roman" w:eastAsia="Times New Roman" w:hAnsi="Times New Roman" w:cs="Times New Roman"/>
          <w:sz w:val="28"/>
          <w:szCs w:val="28"/>
          <w:lang w:eastAsia="ru-RU"/>
        </w:rPr>
        <w:t>Порядок діяльності та склад комісії затверджуються керівником.</w:t>
      </w:r>
    </w:p>
    <w:p w:rsidR="00C559CA" w:rsidRPr="00A82710" w:rsidRDefault="00C559CA"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41" w:name="n55"/>
      <w:bookmarkEnd w:id="41"/>
      <w:r w:rsidRPr="00A82710">
        <w:rPr>
          <w:rFonts w:ascii="Times New Roman" w:eastAsia="Times New Roman" w:hAnsi="Times New Roman" w:cs="Times New Roman"/>
          <w:sz w:val="28"/>
          <w:szCs w:val="28"/>
          <w:lang w:eastAsia="ru-RU"/>
        </w:rPr>
        <w:t xml:space="preserve">До складу комісії входять Уповноважений (голова комісії), керівники структурних підрозділів </w:t>
      </w:r>
      <w:r w:rsidR="002D0095"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а також інші працівники, визначені </w:t>
      </w:r>
      <w:r w:rsidR="001B0CC5" w:rsidRPr="00A82710">
        <w:rPr>
          <w:rFonts w:ascii="Times New Roman" w:eastAsia="Times New Roman" w:hAnsi="Times New Roman" w:cs="Times New Roman"/>
          <w:sz w:val="28"/>
          <w:szCs w:val="28"/>
          <w:lang w:val="uk-UA" w:eastAsia="ru-RU"/>
        </w:rPr>
        <w:t>головою правління</w:t>
      </w:r>
      <w:r w:rsidRPr="00A82710">
        <w:rPr>
          <w:rFonts w:ascii="Times New Roman" w:eastAsia="Times New Roman" w:hAnsi="Times New Roman" w:cs="Times New Roman"/>
          <w:sz w:val="28"/>
          <w:szCs w:val="28"/>
          <w:lang w:eastAsia="ru-RU"/>
        </w:rPr>
        <w:t xml:space="preserve"> за погодженням з Уповноваженим.</w:t>
      </w:r>
    </w:p>
    <w:p w:rsidR="00C559CA" w:rsidRPr="00A82710" w:rsidRDefault="00C559CA"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42" w:name="n56"/>
      <w:bookmarkEnd w:id="42"/>
      <w:r w:rsidRPr="00A82710">
        <w:rPr>
          <w:rFonts w:ascii="Times New Roman" w:eastAsia="Times New Roman" w:hAnsi="Times New Roman" w:cs="Times New Roman"/>
          <w:sz w:val="28"/>
          <w:szCs w:val="28"/>
          <w:lang w:eastAsia="ru-RU"/>
        </w:rPr>
        <w:t xml:space="preserve">Під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w:t>
      </w:r>
      <w:r w:rsidR="001B0CC5"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а також незалежні експерти чи спеціалісти.</w:t>
      </w:r>
    </w:p>
    <w:p w:rsidR="00C559CA" w:rsidRPr="00A82710" w:rsidRDefault="00C559CA"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43" w:name="n57"/>
      <w:bookmarkEnd w:id="43"/>
      <w:r w:rsidRPr="00A82710">
        <w:rPr>
          <w:rFonts w:ascii="Times New Roman" w:eastAsia="Times New Roman" w:hAnsi="Times New Roman" w:cs="Times New Roman"/>
          <w:sz w:val="28"/>
          <w:szCs w:val="28"/>
          <w:lang w:eastAsia="ru-RU"/>
        </w:rPr>
        <w:t xml:space="preserve">Уповноважений, з метою недопущення конфлікту інтересів або необ’єктивності у роботі комісії, при розподілі функцій між членами комісії бере до уваги коло їх посадових обов’язків в </w:t>
      </w:r>
      <w:r w:rsidR="001B0CC5"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w:t>
      </w:r>
    </w:p>
    <w:p w:rsidR="00A11168" w:rsidRPr="00A82710" w:rsidRDefault="00A11168"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8"/>
          <w:szCs w:val="8"/>
          <w:lang w:val="uk-UA" w:eastAsia="ru-RU"/>
        </w:rPr>
      </w:pPr>
      <w:bookmarkStart w:id="44" w:name="n58"/>
      <w:bookmarkEnd w:id="44"/>
    </w:p>
    <w:p w:rsidR="00C559CA" w:rsidRPr="00A82710" w:rsidRDefault="00AF1573"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val="uk-UA" w:eastAsia="ru-RU"/>
        </w:rPr>
        <w:t>3.2.</w:t>
      </w:r>
      <w:r w:rsidR="00C559CA" w:rsidRPr="00A82710">
        <w:rPr>
          <w:rFonts w:ascii="Times New Roman" w:eastAsia="Times New Roman" w:hAnsi="Times New Roman" w:cs="Times New Roman"/>
          <w:sz w:val="28"/>
          <w:szCs w:val="28"/>
          <w:lang w:val="uk-UA" w:eastAsia="ru-RU"/>
        </w:rPr>
        <w:t xml:space="preserve">4. Метою діяльності комісії є запобігання, виявлення і усунення корупційних ризиків у діяльності </w:t>
      </w:r>
      <w:r w:rsidR="008159B1" w:rsidRPr="00A82710">
        <w:rPr>
          <w:rFonts w:ascii="Times New Roman" w:eastAsia="Times New Roman" w:hAnsi="Times New Roman" w:cs="Times New Roman"/>
          <w:sz w:val="28"/>
          <w:szCs w:val="28"/>
          <w:lang w:val="uk-UA" w:eastAsia="ru-RU"/>
        </w:rPr>
        <w:t>всіх</w:t>
      </w:r>
      <w:r w:rsidR="00C559CA" w:rsidRPr="00A82710">
        <w:rPr>
          <w:rFonts w:ascii="Times New Roman" w:eastAsia="Times New Roman" w:hAnsi="Times New Roman" w:cs="Times New Roman"/>
          <w:sz w:val="28"/>
          <w:szCs w:val="28"/>
          <w:lang w:val="uk-UA" w:eastAsia="ru-RU"/>
        </w:rPr>
        <w:t xml:space="preserve"> працівників </w:t>
      </w:r>
      <w:r w:rsidR="0025248C"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val="uk-UA" w:eastAsia="ru-RU"/>
        </w:rPr>
        <w:t>.</w:t>
      </w:r>
    </w:p>
    <w:p w:rsidR="00A11168" w:rsidRPr="00A82710" w:rsidRDefault="00A11168"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8"/>
          <w:szCs w:val="8"/>
          <w:lang w:val="uk-UA" w:eastAsia="ru-RU"/>
        </w:rPr>
      </w:pPr>
      <w:bookmarkStart w:id="45" w:name="n59"/>
      <w:bookmarkEnd w:id="45"/>
    </w:p>
    <w:p w:rsidR="00C559CA" w:rsidRPr="00A82710" w:rsidRDefault="00AF1573"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3.2.</w:t>
      </w:r>
      <w:r w:rsidR="00C559CA" w:rsidRPr="00A82710">
        <w:rPr>
          <w:rFonts w:ascii="Times New Roman" w:eastAsia="Times New Roman" w:hAnsi="Times New Roman" w:cs="Times New Roman"/>
          <w:sz w:val="28"/>
          <w:szCs w:val="28"/>
          <w:lang w:eastAsia="ru-RU"/>
        </w:rPr>
        <w:t xml:space="preserve">5. Корупційні ризики у діяльності </w:t>
      </w:r>
      <w:r w:rsidR="0025248C"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 xml:space="preserve"> поділяються на внутрішні та зовнішні.</w:t>
      </w:r>
    </w:p>
    <w:p w:rsidR="00C559CA" w:rsidRPr="00A82710" w:rsidRDefault="00C559CA"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46" w:name="n60"/>
      <w:bookmarkEnd w:id="46"/>
      <w:r w:rsidRPr="00A82710">
        <w:rPr>
          <w:rFonts w:ascii="Times New Roman" w:eastAsia="Times New Roman" w:hAnsi="Times New Roman" w:cs="Times New Roman"/>
          <w:sz w:val="28"/>
          <w:szCs w:val="28"/>
          <w:lang w:eastAsia="ru-RU"/>
        </w:rPr>
        <w:t xml:space="preserve">Внутрішні корупційні ризики ідентифікуються в організаційно-управлінських, фінансово-господарських, кадрових, юридичних процедурах діяльності </w:t>
      </w:r>
      <w:r w:rsidR="0025248C"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w:t>
      </w:r>
    </w:p>
    <w:p w:rsidR="00C559CA" w:rsidRPr="00A82710" w:rsidRDefault="00C559CA"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47" w:name="n61"/>
      <w:bookmarkEnd w:id="47"/>
      <w:r w:rsidRPr="00A82710">
        <w:rPr>
          <w:rFonts w:ascii="Times New Roman" w:eastAsia="Times New Roman" w:hAnsi="Times New Roman" w:cs="Times New Roman"/>
          <w:sz w:val="28"/>
          <w:szCs w:val="28"/>
          <w:lang w:eastAsia="ru-RU"/>
        </w:rPr>
        <w:t xml:space="preserve">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w:t>
      </w:r>
      <w:r w:rsidR="0025248C" w:rsidRPr="00A82710">
        <w:rPr>
          <w:rFonts w:ascii="Times New Roman" w:eastAsia="Times New Roman" w:hAnsi="Times New Roman" w:cs="Times New Roman"/>
          <w:sz w:val="28"/>
          <w:szCs w:val="28"/>
          <w:lang w:val="uk-UA" w:eastAsia="ru-RU"/>
        </w:rPr>
        <w:t>товариство</w:t>
      </w:r>
      <w:r w:rsidRPr="00A82710">
        <w:rPr>
          <w:rFonts w:ascii="Times New Roman" w:eastAsia="Times New Roman" w:hAnsi="Times New Roman" w:cs="Times New Roman"/>
          <w:sz w:val="28"/>
          <w:szCs w:val="28"/>
          <w:lang w:eastAsia="ru-RU"/>
        </w:rPr>
        <w:t xml:space="preserve"> перебуває у ділових правовідносинах.</w:t>
      </w:r>
    </w:p>
    <w:p w:rsidR="00A11168" w:rsidRPr="00A82710" w:rsidRDefault="00A11168"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8"/>
          <w:szCs w:val="8"/>
          <w:lang w:val="uk-UA" w:eastAsia="ru-RU"/>
        </w:rPr>
      </w:pPr>
      <w:bookmarkStart w:id="48" w:name="n62"/>
      <w:bookmarkEnd w:id="48"/>
    </w:p>
    <w:p w:rsidR="00C559CA" w:rsidRPr="00A82710" w:rsidRDefault="00AF1573"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val="uk-UA" w:eastAsia="ru-RU"/>
        </w:rPr>
        <w:t>3.2.</w:t>
      </w:r>
      <w:r w:rsidR="00C559CA" w:rsidRPr="00A82710">
        <w:rPr>
          <w:rFonts w:ascii="Times New Roman" w:eastAsia="Times New Roman" w:hAnsi="Times New Roman" w:cs="Times New Roman"/>
          <w:sz w:val="28"/>
          <w:szCs w:val="28"/>
          <w:lang w:val="uk-UA" w:eastAsia="ru-RU"/>
        </w:rPr>
        <w:t>6. 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A11168" w:rsidRPr="00A82710" w:rsidRDefault="00A11168"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8"/>
          <w:szCs w:val="8"/>
          <w:lang w:val="uk-UA" w:eastAsia="ru-RU"/>
        </w:rPr>
      </w:pPr>
      <w:bookmarkStart w:id="49" w:name="n63"/>
      <w:bookmarkEnd w:id="49"/>
    </w:p>
    <w:p w:rsidR="00C559CA" w:rsidRPr="00A82710" w:rsidRDefault="00AF1573"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3.2.</w:t>
      </w:r>
      <w:r w:rsidR="00C559CA" w:rsidRPr="00A82710">
        <w:rPr>
          <w:rFonts w:ascii="Times New Roman" w:eastAsia="Times New Roman" w:hAnsi="Times New Roman" w:cs="Times New Roman"/>
          <w:sz w:val="28"/>
          <w:szCs w:val="28"/>
          <w:lang w:eastAsia="ru-RU"/>
        </w:rPr>
        <w:t xml:space="preserve">7. За результатами оцінки корупційних ризиків у діяльності </w:t>
      </w:r>
      <w:r w:rsidR="007829A1"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 xml:space="preserve"> комісія готує </w:t>
      </w:r>
      <w:r w:rsidR="007829A1" w:rsidRPr="00A82710">
        <w:rPr>
          <w:rFonts w:ascii="Times New Roman" w:eastAsia="Times New Roman" w:hAnsi="Times New Roman" w:cs="Times New Roman"/>
          <w:sz w:val="28"/>
          <w:szCs w:val="28"/>
          <w:lang w:val="uk-UA" w:eastAsia="ru-RU"/>
        </w:rPr>
        <w:t>висновок</w:t>
      </w:r>
      <w:r w:rsidR="00C559CA" w:rsidRPr="00A82710">
        <w:rPr>
          <w:rFonts w:ascii="Times New Roman" w:eastAsia="Times New Roman" w:hAnsi="Times New Roman" w:cs="Times New Roman"/>
          <w:sz w:val="28"/>
          <w:szCs w:val="28"/>
          <w:lang w:eastAsia="ru-RU"/>
        </w:rPr>
        <w:t xml:space="preserve">, </w:t>
      </w:r>
      <w:r w:rsidR="007829A1" w:rsidRPr="00A82710">
        <w:rPr>
          <w:rFonts w:ascii="Times New Roman" w:eastAsia="Times New Roman" w:hAnsi="Times New Roman" w:cs="Times New Roman"/>
          <w:sz w:val="28"/>
          <w:szCs w:val="28"/>
          <w:lang w:val="uk-UA" w:eastAsia="ru-RU"/>
        </w:rPr>
        <w:t>який</w:t>
      </w:r>
      <w:r w:rsidR="00C559CA" w:rsidRPr="00A82710">
        <w:rPr>
          <w:rFonts w:ascii="Times New Roman" w:eastAsia="Times New Roman" w:hAnsi="Times New Roman" w:cs="Times New Roman"/>
          <w:sz w:val="28"/>
          <w:szCs w:val="28"/>
          <w:lang w:eastAsia="ru-RU"/>
        </w:rPr>
        <w:t xml:space="preserve"> подається керівнику</w:t>
      </w:r>
      <w:r w:rsidR="0027528F" w:rsidRPr="00A82710">
        <w:rPr>
          <w:rFonts w:ascii="Times New Roman" w:eastAsia="Times New Roman" w:hAnsi="Times New Roman" w:cs="Times New Roman"/>
          <w:sz w:val="28"/>
          <w:szCs w:val="28"/>
          <w:lang w:val="uk-UA" w:eastAsia="ru-RU"/>
        </w:rPr>
        <w:t xml:space="preserve"> </w:t>
      </w:r>
      <w:r w:rsidR="007829A1"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 xml:space="preserve"> і повинен містити:</w:t>
      </w:r>
    </w:p>
    <w:p w:rsidR="00C559CA" w:rsidRPr="00A82710" w:rsidRDefault="00AF1573"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50" w:name="n66"/>
      <w:bookmarkEnd w:id="50"/>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ідентифіковані корупційні ризики, а також причини, що їх породжують, та умови, що їм сприяють;</w:t>
      </w:r>
    </w:p>
    <w:p w:rsidR="00C559CA" w:rsidRPr="00A82710" w:rsidRDefault="00AF1573"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51" w:name="n67"/>
      <w:bookmarkEnd w:id="51"/>
      <w:r w:rsidRPr="00A82710">
        <w:rPr>
          <w:rFonts w:ascii="Times New Roman" w:eastAsia="Times New Roman" w:hAnsi="Times New Roman" w:cs="Times New Roman"/>
          <w:sz w:val="28"/>
          <w:szCs w:val="28"/>
          <w:lang w:val="uk-UA" w:eastAsia="ru-RU"/>
        </w:rPr>
        <w:lastRenderedPageBreak/>
        <w:t>-</w:t>
      </w:r>
      <w:r w:rsidR="00C559CA" w:rsidRPr="00A82710">
        <w:rPr>
          <w:rFonts w:ascii="Times New Roman" w:eastAsia="Times New Roman" w:hAnsi="Times New Roman" w:cs="Times New Roman"/>
          <w:sz w:val="28"/>
          <w:szCs w:val="28"/>
          <w:lang w:eastAsia="ru-RU"/>
        </w:rPr>
        <w:t xml:space="preserve"> оцінку виявлених корупційних ризиків;</w:t>
      </w:r>
    </w:p>
    <w:p w:rsidR="00C559CA" w:rsidRPr="00A82710" w:rsidRDefault="00AF1573"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52" w:name="n68"/>
      <w:bookmarkEnd w:id="52"/>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пропозиції щодо заходів із запобігання, усунення (зменшення) рівня виявлених корупційних ризиків.</w:t>
      </w:r>
    </w:p>
    <w:p w:rsidR="00C559CA" w:rsidRPr="00A82710" w:rsidRDefault="00C559CA"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53" w:name="n69"/>
      <w:bookmarkEnd w:id="53"/>
      <w:r w:rsidRPr="00A82710">
        <w:rPr>
          <w:rFonts w:ascii="Times New Roman" w:eastAsia="Times New Roman" w:hAnsi="Times New Roman" w:cs="Times New Roman"/>
          <w:sz w:val="28"/>
          <w:szCs w:val="28"/>
          <w:lang w:eastAsia="ru-RU"/>
        </w:rPr>
        <w:t xml:space="preserve">Текст </w:t>
      </w:r>
      <w:r w:rsidR="0027528F" w:rsidRPr="00A82710">
        <w:rPr>
          <w:rFonts w:ascii="Times New Roman" w:eastAsia="Times New Roman" w:hAnsi="Times New Roman" w:cs="Times New Roman"/>
          <w:sz w:val="28"/>
          <w:szCs w:val="28"/>
          <w:lang w:val="uk-UA" w:eastAsia="ru-RU"/>
        </w:rPr>
        <w:t>висновку</w:t>
      </w:r>
      <w:r w:rsidRPr="00A82710">
        <w:rPr>
          <w:rFonts w:ascii="Times New Roman" w:eastAsia="Times New Roman" w:hAnsi="Times New Roman" w:cs="Times New Roman"/>
          <w:sz w:val="28"/>
          <w:szCs w:val="28"/>
          <w:lang w:eastAsia="ru-RU"/>
        </w:rPr>
        <w:t xml:space="preserve"> надається для ознайомлення працівникам </w:t>
      </w:r>
      <w:r w:rsidR="0027528F"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а також може бути оприлюднений на веб-сайті.</w:t>
      </w:r>
    </w:p>
    <w:p w:rsidR="00C559CA" w:rsidRPr="00A82710" w:rsidRDefault="00AF1573"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54" w:name="n70"/>
      <w:bookmarkEnd w:id="54"/>
      <w:r w:rsidRPr="00A82710">
        <w:rPr>
          <w:rFonts w:ascii="Times New Roman" w:eastAsia="Times New Roman" w:hAnsi="Times New Roman" w:cs="Times New Roman"/>
          <w:sz w:val="28"/>
          <w:szCs w:val="28"/>
          <w:lang w:val="uk-UA" w:eastAsia="ru-RU"/>
        </w:rPr>
        <w:t>3.2.</w:t>
      </w:r>
      <w:r w:rsidR="00C559CA" w:rsidRPr="00A82710">
        <w:rPr>
          <w:rFonts w:ascii="Times New Roman" w:eastAsia="Times New Roman" w:hAnsi="Times New Roman" w:cs="Times New Roman"/>
          <w:sz w:val="28"/>
          <w:szCs w:val="28"/>
          <w:lang w:val="uk-UA" w:eastAsia="ru-RU"/>
        </w:rPr>
        <w:t>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w:t>
      </w:r>
      <w:r w:rsidR="00C559CA" w:rsidRPr="00A82710">
        <w:rPr>
          <w:rFonts w:ascii="Times New Roman" w:eastAsia="Times New Roman" w:hAnsi="Times New Roman" w:cs="Times New Roman"/>
          <w:sz w:val="28"/>
          <w:szCs w:val="28"/>
          <w:lang w:eastAsia="ru-RU"/>
        </w:rPr>
        <w:t> </w:t>
      </w:r>
      <w:hyperlink r:id="rId11" w:anchor="n275" w:history="1">
        <w:r w:rsidR="00C559CA" w:rsidRPr="00A82710">
          <w:rPr>
            <w:rFonts w:ascii="Times New Roman" w:eastAsia="Times New Roman" w:hAnsi="Times New Roman" w:cs="Times New Roman"/>
            <w:sz w:val="28"/>
            <w:szCs w:val="28"/>
            <w:lang w:val="uk-UA" w:eastAsia="ru-RU"/>
          </w:rPr>
          <w:t xml:space="preserve">розділом </w:t>
        </w:r>
        <w:r w:rsidR="00C559CA" w:rsidRPr="00A82710">
          <w:rPr>
            <w:rFonts w:ascii="Times New Roman" w:eastAsia="Times New Roman" w:hAnsi="Times New Roman" w:cs="Times New Roman"/>
            <w:sz w:val="28"/>
            <w:szCs w:val="28"/>
            <w:lang w:eastAsia="ru-RU"/>
          </w:rPr>
          <w:t>XV</w:t>
        </w:r>
      </w:hyperlink>
      <w:r w:rsidR="00C559CA" w:rsidRPr="00A82710">
        <w:rPr>
          <w:rFonts w:ascii="Times New Roman" w:eastAsia="Times New Roman" w:hAnsi="Times New Roman" w:cs="Times New Roman"/>
          <w:sz w:val="28"/>
          <w:szCs w:val="28"/>
          <w:lang w:eastAsia="ru-RU"/>
        </w:rPr>
        <w:t> </w:t>
      </w:r>
      <w:r w:rsidR="00C559CA" w:rsidRPr="00A82710">
        <w:rPr>
          <w:rFonts w:ascii="Times New Roman" w:eastAsia="Times New Roman" w:hAnsi="Times New Roman" w:cs="Times New Roman"/>
          <w:sz w:val="28"/>
          <w:szCs w:val="28"/>
          <w:lang w:val="uk-UA" w:eastAsia="ru-RU"/>
        </w:rPr>
        <w:t>Антикорупційної програми.</w:t>
      </w:r>
    </w:p>
    <w:p w:rsidR="00C559CA" w:rsidRPr="00A82710" w:rsidRDefault="00AF1573"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55" w:name="n71"/>
      <w:bookmarkEnd w:id="55"/>
      <w:r w:rsidRPr="00A82710">
        <w:rPr>
          <w:rFonts w:ascii="Times New Roman" w:eastAsia="Times New Roman" w:hAnsi="Times New Roman" w:cs="Times New Roman"/>
          <w:sz w:val="28"/>
          <w:szCs w:val="28"/>
          <w:lang w:val="uk-UA" w:eastAsia="ru-RU"/>
        </w:rPr>
        <w:t>3.2.</w:t>
      </w:r>
      <w:r w:rsidR="00C559CA" w:rsidRPr="00A82710">
        <w:rPr>
          <w:rFonts w:ascii="Times New Roman" w:eastAsia="Times New Roman" w:hAnsi="Times New Roman" w:cs="Times New Roman"/>
          <w:sz w:val="28"/>
          <w:szCs w:val="28"/>
          <w:lang w:val="uk-UA" w:eastAsia="ru-RU"/>
        </w:rPr>
        <w:t xml:space="preserve">9. </w:t>
      </w:r>
      <w:bookmarkStart w:id="56" w:name="n72"/>
      <w:bookmarkEnd w:id="56"/>
      <w:r w:rsidR="00C559CA" w:rsidRPr="00A82710">
        <w:rPr>
          <w:rFonts w:ascii="Times New Roman" w:eastAsia="Times New Roman" w:hAnsi="Times New Roman" w:cs="Times New Roman"/>
          <w:sz w:val="28"/>
          <w:szCs w:val="28"/>
          <w:lang w:val="uk-UA" w:eastAsia="ru-RU"/>
        </w:rPr>
        <w:t xml:space="preserve">За результатами опрацювання корупційних ризиків керівник, </w:t>
      </w:r>
      <w:r w:rsidR="00FA3387" w:rsidRPr="00A82710">
        <w:rPr>
          <w:rFonts w:ascii="Times New Roman" w:eastAsia="Times New Roman" w:hAnsi="Times New Roman" w:cs="Times New Roman"/>
          <w:sz w:val="28"/>
          <w:szCs w:val="28"/>
          <w:lang w:val="uk-UA" w:eastAsia="ru-RU"/>
        </w:rPr>
        <w:t>Наглядова рада Товариства</w:t>
      </w:r>
      <w:r w:rsidR="00C559CA" w:rsidRPr="00A82710">
        <w:rPr>
          <w:rFonts w:ascii="Times New Roman" w:eastAsia="Times New Roman" w:hAnsi="Times New Roman" w:cs="Times New Roman"/>
          <w:sz w:val="28"/>
          <w:szCs w:val="28"/>
          <w:lang w:val="uk-UA" w:eastAsia="ru-RU"/>
        </w:rPr>
        <w:t xml:space="preserve"> вживають необхідних заходів для запобігання, виявлення і протидії корупції у діяльності </w:t>
      </w:r>
      <w:r w:rsidR="008C6AD7"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val="uk-UA" w:eastAsia="ru-RU"/>
        </w:rPr>
        <w:t>, у тому числі шляхом зміни існуючих антикорупційних стандартів та процедур.</w:t>
      </w:r>
    </w:p>
    <w:p w:rsidR="00EB06AB" w:rsidRPr="00A82710" w:rsidRDefault="00EB06AB" w:rsidP="00EB06AB">
      <w:pPr>
        <w:shd w:val="clear" w:color="auto" w:fill="FFFFFF"/>
        <w:spacing w:before="0" w:beforeAutospacing="0" w:after="0" w:afterAutospacing="0"/>
        <w:ind w:right="408" w:firstLine="709"/>
        <w:textAlignment w:val="baseline"/>
        <w:rPr>
          <w:rFonts w:ascii="Times New Roman" w:eastAsia="Times New Roman" w:hAnsi="Times New Roman" w:cs="Times New Roman"/>
          <w:b/>
          <w:bCs/>
          <w:sz w:val="26"/>
          <w:szCs w:val="26"/>
          <w:lang w:val="uk-UA" w:eastAsia="ru-RU"/>
        </w:rPr>
      </w:pPr>
      <w:bookmarkStart w:id="57" w:name="n73"/>
      <w:bookmarkEnd w:id="57"/>
    </w:p>
    <w:p w:rsidR="008C6AD7" w:rsidRPr="00A82710" w:rsidRDefault="00FA3387" w:rsidP="0055547F">
      <w:pPr>
        <w:shd w:val="clear" w:color="auto" w:fill="FFFFFF"/>
        <w:spacing w:before="0" w:beforeAutospacing="0" w:after="0" w:afterAutospacing="0"/>
        <w:ind w:right="-2" w:firstLine="0"/>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val="uk-UA" w:eastAsia="ru-RU"/>
        </w:rPr>
        <w:t>3.</w:t>
      </w:r>
      <w:r w:rsidR="00C559CA" w:rsidRPr="00A82710">
        <w:rPr>
          <w:rFonts w:ascii="Times New Roman" w:eastAsia="Times New Roman" w:hAnsi="Times New Roman" w:cs="Times New Roman"/>
          <w:b/>
          <w:bCs/>
          <w:sz w:val="28"/>
          <w:szCs w:val="28"/>
          <w:lang w:eastAsia="ru-RU"/>
        </w:rPr>
        <w:t xml:space="preserve">3. Опис антикорупційних стандартів і процедур </w:t>
      </w:r>
    </w:p>
    <w:p w:rsidR="00C559CA" w:rsidRPr="00A82710" w:rsidRDefault="00C559CA" w:rsidP="008C6AD7">
      <w:pPr>
        <w:shd w:val="clear" w:color="auto" w:fill="FFFFFF"/>
        <w:spacing w:before="0" w:beforeAutospacing="0" w:after="0" w:afterAutospacing="0"/>
        <w:ind w:right="-2" w:firstLine="709"/>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val="uk-UA" w:eastAsia="ru-RU"/>
        </w:rPr>
        <w:t xml:space="preserve">діяльності </w:t>
      </w:r>
      <w:r w:rsidR="008C6AD7" w:rsidRPr="00A82710">
        <w:rPr>
          <w:rFonts w:ascii="Times New Roman" w:eastAsia="Times New Roman" w:hAnsi="Times New Roman" w:cs="Times New Roman"/>
          <w:b/>
          <w:bCs/>
          <w:sz w:val="28"/>
          <w:szCs w:val="28"/>
          <w:lang w:val="uk-UA" w:eastAsia="ru-RU"/>
        </w:rPr>
        <w:t>Товариства</w:t>
      </w:r>
    </w:p>
    <w:p w:rsidR="00A3380B" w:rsidRPr="00A82710" w:rsidRDefault="00A3380B" w:rsidP="00EB06AB">
      <w:pPr>
        <w:shd w:val="clear" w:color="auto" w:fill="FFFFFF"/>
        <w:spacing w:before="0" w:beforeAutospacing="0" w:after="0" w:afterAutospacing="0"/>
        <w:ind w:right="-2" w:firstLine="709"/>
        <w:textAlignment w:val="baseline"/>
        <w:rPr>
          <w:rFonts w:ascii="Times New Roman" w:eastAsia="Times New Roman" w:hAnsi="Times New Roman" w:cs="Times New Roman"/>
          <w:sz w:val="20"/>
          <w:szCs w:val="20"/>
          <w:lang w:val="uk-UA" w:eastAsia="ru-RU"/>
        </w:rPr>
      </w:pPr>
    </w:p>
    <w:p w:rsidR="00C559CA" w:rsidRPr="00A82710" w:rsidRDefault="00AF1573"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58" w:name="n74"/>
      <w:bookmarkEnd w:id="58"/>
      <w:r w:rsidRPr="00A82710">
        <w:rPr>
          <w:rFonts w:ascii="Times New Roman" w:eastAsia="Times New Roman" w:hAnsi="Times New Roman" w:cs="Times New Roman"/>
          <w:sz w:val="28"/>
          <w:szCs w:val="28"/>
          <w:lang w:val="uk-UA" w:eastAsia="ru-RU"/>
        </w:rPr>
        <w:t>3.3.</w:t>
      </w:r>
      <w:r w:rsidR="00C559CA" w:rsidRPr="00A82710">
        <w:rPr>
          <w:rFonts w:ascii="Times New Roman" w:eastAsia="Times New Roman" w:hAnsi="Times New Roman" w:cs="Times New Roman"/>
          <w:sz w:val="28"/>
          <w:szCs w:val="28"/>
          <w:lang w:val="uk-UA" w:eastAsia="ru-RU"/>
        </w:rPr>
        <w:t xml:space="preserve">1. З метою формування належного рівня антикорупційної культури Уповноваженим для працівників, </w:t>
      </w:r>
      <w:r w:rsidR="0025414A" w:rsidRPr="00A82710">
        <w:rPr>
          <w:rFonts w:ascii="Times New Roman" w:eastAsia="Times New Roman" w:hAnsi="Times New Roman" w:cs="Times New Roman"/>
          <w:sz w:val="28"/>
          <w:szCs w:val="28"/>
          <w:lang w:val="uk-UA" w:eastAsia="ru-RU"/>
        </w:rPr>
        <w:t xml:space="preserve">посади яких </w:t>
      </w:r>
      <w:r w:rsidR="00DC6526" w:rsidRPr="00A82710">
        <w:rPr>
          <w:rFonts w:ascii="Times New Roman" w:eastAsia="Times New Roman" w:hAnsi="Times New Roman" w:cs="Times New Roman"/>
          <w:sz w:val="28"/>
          <w:szCs w:val="28"/>
          <w:lang w:val="uk-UA" w:eastAsia="ru-RU"/>
        </w:rPr>
        <w:t>пов’язані з високим</w:t>
      </w:r>
      <w:r w:rsidR="0025414A" w:rsidRPr="00A82710">
        <w:rPr>
          <w:rFonts w:ascii="Times New Roman" w:eastAsia="Times New Roman" w:hAnsi="Times New Roman" w:cs="Times New Roman"/>
          <w:sz w:val="28"/>
          <w:szCs w:val="28"/>
          <w:lang w:val="uk-UA" w:eastAsia="ru-RU"/>
        </w:rPr>
        <w:t xml:space="preserve"> корупційн</w:t>
      </w:r>
      <w:r w:rsidR="00DC6526" w:rsidRPr="00A82710">
        <w:rPr>
          <w:rFonts w:ascii="Times New Roman" w:eastAsia="Times New Roman" w:hAnsi="Times New Roman" w:cs="Times New Roman"/>
          <w:sz w:val="28"/>
          <w:szCs w:val="28"/>
          <w:lang w:val="uk-UA" w:eastAsia="ru-RU"/>
        </w:rPr>
        <w:t>им</w:t>
      </w:r>
      <w:r w:rsidR="0025414A" w:rsidRPr="00A82710">
        <w:rPr>
          <w:rFonts w:ascii="Times New Roman" w:eastAsia="Times New Roman" w:hAnsi="Times New Roman" w:cs="Times New Roman"/>
          <w:sz w:val="28"/>
          <w:szCs w:val="28"/>
          <w:lang w:val="uk-UA" w:eastAsia="ru-RU"/>
        </w:rPr>
        <w:t xml:space="preserve"> ри</w:t>
      </w:r>
      <w:r w:rsidR="00DC6526" w:rsidRPr="00A82710">
        <w:rPr>
          <w:rFonts w:ascii="Times New Roman" w:eastAsia="Times New Roman" w:hAnsi="Times New Roman" w:cs="Times New Roman"/>
          <w:sz w:val="28"/>
          <w:szCs w:val="28"/>
          <w:lang w:val="uk-UA" w:eastAsia="ru-RU"/>
        </w:rPr>
        <w:t>зи</w:t>
      </w:r>
      <w:r w:rsidR="0025414A" w:rsidRPr="00A82710">
        <w:rPr>
          <w:rFonts w:ascii="Times New Roman" w:eastAsia="Times New Roman" w:hAnsi="Times New Roman" w:cs="Times New Roman"/>
          <w:sz w:val="28"/>
          <w:szCs w:val="28"/>
          <w:lang w:val="uk-UA" w:eastAsia="ru-RU"/>
        </w:rPr>
        <w:t>к</w:t>
      </w:r>
      <w:r w:rsidR="00DC6526" w:rsidRPr="00A82710">
        <w:rPr>
          <w:rFonts w:ascii="Times New Roman" w:eastAsia="Times New Roman" w:hAnsi="Times New Roman" w:cs="Times New Roman"/>
          <w:sz w:val="28"/>
          <w:szCs w:val="28"/>
          <w:lang w:val="uk-UA" w:eastAsia="ru-RU"/>
        </w:rPr>
        <w:t>ом</w:t>
      </w:r>
      <w:r w:rsidR="0028189E" w:rsidRPr="00A82710">
        <w:rPr>
          <w:rFonts w:ascii="Times New Roman" w:eastAsia="Times New Roman" w:hAnsi="Times New Roman" w:cs="Times New Roman"/>
          <w:sz w:val="28"/>
          <w:szCs w:val="28"/>
          <w:lang w:val="uk-UA" w:eastAsia="ru-RU"/>
        </w:rPr>
        <w:t xml:space="preserve"> (перелік посад визначається Уповноваженим)</w:t>
      </w:r>
      <w:r w:rsidR="00DC6526" w:rsidRPr="00A82710">
        <w:rPr>
          <w:rFonts w:ascii="Times New Roman" w:eastAsia="Times New Roman" w:hAnsi="Times New Roman" w:cs="Times New Roman"/>
          <w:sz w:val="28"/>
          <w:szCs w:val="28"/>
          <w:lang w:val="uk-UA" w:eastAsia="ru-RU"/>
        </w:rPr>
        <w:t>,</w:t>
      </w:r>
      <w:r w:rsidR="0025414A" w:rsidRPr="00A82710">
        <w:rPr>
          <w:rFonts w:ascii="Times New Roman" w:eastAsia="Times New Roman" w:hAnsi="Times New Roman" w:cs="Times New Roman"/>
          <w:sz w:val="28"/>
          <w:szCs w:val="28"/>
          <w:lang w:val="uk-UA" w:eastAsia="ru-RU"/>
        </w:rPr>
        <w:t xml:space="preserve"> </w:t>
      </w:r>
      <w:r w:rsidR="00C559CA" w:rsidRPr="00A82710">
        <w:rPr>
          <w:rFonts w:ascii="Times New Roman" w:eastAsia="Times New Roman" w:hAnsi="Times New Roman" w:cs="Times New Roman"/>
          <w:sz w:val="28"/>
          <w:szCs w:val="28"/>
          <w:lang w:val="uk-UA" w:eastAsia="ru-RU"/>
        </w:rPr>
        <w:t xml:space="preserve">а також інших осіб, які діють від імені </w:t>
      </w:r>
      <w:r w:rsidR="008C6AD7"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val="uk-UA" w:eastAsia="ru-RU"/>
        </w:rPr>
        <w:t>, проводиться обов’язкове ознайомлення із положеннями</w:t>
      </w:r>
      <w:r w:rsidR="00C559CA" w:rsidRPr="00A82710">
        <w:rPr>
          <w:rFonts w:ascii="Times New Roman" w:eastAsia="Times New Roman" w:hAnsi="Times New Roman" w:cs="Times New Roman"/>
          <w:sz w:val="28"/>
          <w:szCs w:val="28"/>
          <w:lang w:eastAsia="ru-RU"/>
        </w:rPr>
        <w:t> </w:t>
      </w:r>
      <w:hyperlink r:id="rId12" w:tgtFrame="_blank" w:history="1">
        <w:r w:rsidR="00C559CA" w:rsidRPr="00A82710">
          <w:rPr>
            <w:rFonts w:ascii="Times New Roman" w:eastAsia="Times New Roman" w:hAnsi="Times New Roman" w:cs="Times New Roman"/>
            <w:sz w:val="28"/>
            <w:szCs w:val="28"/>
            <w:lang w:val="uk-UA" w:eastAsia="ru-RU"/>
          </w:rPr>
          <w:t>Закону</w:t>
        </w:r>
      </w:hyperlink>
      <w:r w:rsidR="00C559CA" w:rsidRPr="00A82710">
        <w:rPr>
          <w:rFonts w:ascii="Times New Roman" w:eastAsia="Times New Roman" w:hAnsi="Times New Roman" w:cs="Times New Roman"/>
          <w:sz w:val="28"/>
          <w:szCs w:val="28"/>
          <w:lang w:val="uk-UA" w:eastAsia="ru-RU"/>
        </w:rPr>
        <w:t>, Антикорупційної програми та пов’язаних з нею документів.</w:t>
      </w:r>
    </w:p>
    <w:p w:rsidR="00C559CA" w:rsidRPr="00A82710" w:rsidRDefault="00BC1B95"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59" w:name="n75"/>
      <w:bookmarkEnd w:id="59"/>
      <w:r w:rsidRPr="00A82710">
        <w:rPr>
          <w:rFonts w:ascii="Times New Roman" w:eastAsia="Times New Roman" w:hAnsi="Times New Roman" w:cs="Times New Roman"/>
          <w:sz w:val="28"/>
          <w:szCs w:val="28"/>
          <w:lang w:val="uk-UA" w:eastAsia="ru-RU"/>
        </w:rPr>
        <w:t>3.3.</w:t>
      </w:r>
      <w:r w:rsidR="00C559CA" w:rsidRPr="00A82710">
        <w:rPr>
          <w:rFonts w:ascii="Times New Roman" w:eastAsia="Times New Roman" w:hAnsi="Times New Roman" w:cs="Times New Roman"/>
          <w:sz w:val="28"/>
          <w:szCs w:val="28"/>
          <w:lang w:eastAsia="ru-RU"/>
        </w:rPr>
        <w:t xml:space="preserve">2. Положення щодо обов’язковості дотримання Антикорупційної програми включаються до правил внутрішнього трудового розпорядку </w:t>
      </w:r>
      <w:r w:rsidR="008C6AD7"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 xml:space="preserve">, положень про структурні підрозділи, всіх трудових договорів, а також можуть включатися до договорів, які укладаються </w:t>
      </w:r>
      <w:r w:rsidR="008C6AD7" w:rsidRPr="00A82710">
        <w:rPr>
          <w:rFonts w:ascii="Times New Roman" w:eastAsia="Times New Roman" w:hAnsi="Times New Roman" w:cs="Times New Roman"/>
          <w:sz w:val="28"/>
          <w:szCs w:val="28"/>
          <w:lang w:val="uk-UA" w:eastAsia="ru-RU"/>
        </w:rPr>
        <w:t>Товариством</w:t>
      </w:r>
      <w:r w:rsidR="00C559CA" w:rsidRPr="00A82710">
        <w:rPr>
          <w:rFonts w:ascii="Times New Roman" w:eastAsia="Times New Roman" w:hAnsi="Times New Roman" w:cs="Times New Roman"/>
          <w:sz w:val="28"/>
          <w:szCs w:val="28"/>
          <w:lang w:eastAsia="ru-RU"/>
        </w:rPr>
        <w:t>.</w:t>
      </w:r>
    </w:p>
    <w:p w:rsidR="00C559CA" w:rsidRPr="00A82710" w:rsidRDefault="00FA575D"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60" w:name="n76"/>
      <w:bookmarkEnd w:id="60"/>
      <w:r w:rsidRPr="00A82710">
        <w:rPr>
          <w:rFonts w:ascii="Times New Roman" w:eastAsia="Times New Roman" w:hAnsi="Times New Roman" w:cs="Times New Roman"/>
          <w:sz w:val="28"/>
          <w:szCs w:val="28"/>
          <w:lang w:val="uk-UA" w:eastAsia="ru-RU"/>
        </w:rPr>
        <w:t>А</w:t>
      </w:r>
      <w:r w:rsidR="00C559CA" w:rsidRPr="00A82710">
        <w:rPr>
          <w:rFonts w:ascii="Times New Roman" w:eastAsia="Times New Roman" w:hAnsi="Times New Roman" w:cs="Times New Roman"/>
          <w:sz w:val="28"/>
          <w:szCs w:val="28"/>
          <w:lang w:eastAsia="ru-RU"/>
        </w:rPr>
        <w:t>нтикорупційн</w:t>
      </w:r>
      <w:r w:rsidRPr="00A82710">
        <w:rPr>
          <w:rFonts w:ascii="Times New Roman" w:eastAsia="Times New Roman" w:hAnsi="Times New Roman" w:cs="Times New Roman"/>
          <w:sz w:val="28"/>
          <w:szCs w:val="28"/>
          <w:lang w:val="uk-UA" w:eastAsia="ru-RU"/>
        </w:rPr>
        <w:t>е</w:t>
      </w:r>
      <w:r w:rsidR="00C559CA" w:rsidRPr="00A82710">
        <w:rPr>
          <w:rFonts w:ascii="Times New Roman" w:eastAsia="Times New Roman" w:hAnsi="Times New Roman" w:cs="Times New Roman"/>
          <w:sz w:val="28"/>
          <w:szCs w:val="28"/>
          <w:lang w:eastAsia="ru-RU"/>
        </w:rPr>
        <w:t xml:space="preserve"> застережен</w:t>
      </w:r>
      <w:r w:rsidRPr="00A82710">
        <w:rPr>
          <w:rFonts w:ascii="Times New Roman" w:eastAsia="Times New Roman" w:hAnsi="Times New Roman" w:cs="Times New Roman"/>
          <w:sz w:val="28"/>
          <w:szCs w:val="28"/>
          <w:lang w:val="uk-UA" w:eastAsia="ru-RU"/>
        </w:rPr>
        <w:t>ня</w:t>
      </w:r>
      <w:r w:rsidR="00C559CA" w:rsidRPr="00A82710">
        <w:rPr>
          <w:rFonts w:ascii="Times New Roman" w:eastAsia="Times New Roman" w:hAnsi="Times New Roman" w:cs="Times New Roman"/>
          <w:sz w:val="28"/>
          <w:szCs w:val="28"/>
          <w:lang w:eastAsia="ru-RU"/>
        </w:rPr>
        <w:t xml:space="preserve"> розробля</w:t>
      </w:r>
      <w:r w:rsidRPr="00A82710">
        <w:rPr>
          <w:rFonts w:ascii="Times New Roman" w:eastAsia="Times New Roman" w:hAnsi="Times New Roman" w:cs="Times New Roman"/>
          <w:sz w:val="28"/>
          <w:szCs w:val="28"/>
          <w:lang w:val="uk-UA" w:eastAsia="ru-RU"/>
        </w:rPr>
        <w:t>є</w:t>
      </w:r>
      <w:r w:rsidR="00C559CA" w:rsidRPr="00A82710">
        <w:rPr>
          <w:rFonts w:ascii="Times New Roman" w:eastAsia="Times New Roman" w:hAnsi="Times New Roman" w:cs="Times New Roman"/>
          <w:sz w:val="28"/>
          <w:szCs w:val="28"/>
          <w:lang w:eastAsia="ru-RU"/>
        </w:rPr>
        <w:t>ться Уповноваженим з урахуванням сфер</w:t>
      </w:r>
      <w:r w:rsidRPr="00A82710">
        <w:rPr>
          <w:rFonts w:ascii="Times New Roman" w:eastAsia="Times New Roman" w:hAnsi="Times New Roman" w:cs="Times New Roman"/>
          <w:sz w:val="28"/>
          <w:szCs w:val="28"/>
          <w:lang w:val="uk-UA" w:eastAsia="ru-RU"/>
        </w:rPr>
        <w:t>и</w:t>
      </w:r>
      <w:r w:rsidR="00C559CA" w:rsidRPr="00A82710">
        <w:rPr>
          <w:rFonts w:ascii="Times New Roman" w:eastAsia="Times New Roman" w:hAnsi="Times New Roman" w:cs="Times New Roman"/>
          <w:sz w:val="28"/>
          <w:szCs w:val="28"/>
          <w:lang w:eastAsia="ru-RU"/>
        </w:rPr>
        <w:t xml:space="preserve"> діяльності </w:t>
      </w:r>
      <w:r w:rsidR="008C6AD7"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C559CA" w:rsidRPr="00A82710" w:rsidRDefault="00BC1B95"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61" w:name="n77"/>
      <w:bookmarkEnd w:id="61"/>
      <w:r w:rsidRPr="00A82710">
        <w:rPr>
          <w:rFonts w:ascii="Times New Roman" w:eastAsia="Times New Roman" w:hAnsi="Times New Roman" w:cs="Times New Roman"/>
          <w:sz w:val="28"/>
          <w:szCs w:val="28"/>
          <w:lang w:val="uk-UA" w:eastAsia="ru-RU"/>
        </w:rPr>
        <w:t>3.3.</w:t>
      </w:r>
      <w:r w:rsidR="00C559CA" w:rsidRPr="00A82710">
        <w:rPr>
          <w:rFonts w:ascii="Times New Roman" w:eastAsia="Times New Roman" w:hAnsi="Times New Roman" w:cs="Times New Roman"/>
          <w:sz w:val="28"/>
          <w:szCs w:val="28"/>
          <w:lang w:eastAsia="ru-RU"/>
        </w:rPr>
        <w:t xml:space="preserve">3. Ділові партнери </w:t>
      </w:r>
      <w:r w:rsidR="008C6AD7"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 xml:space="preserve"> обираються згідно з критеріями, які базуються на прозорості діяльності, конкурентності, якості товарів, робіт і послуг та надійності.</w:t>
      </w:r>
    </w:p>
    <w:p w:rsidR="00FA575D" w:rsidRPr="00A82710" w:rsidRDefault="00BC1B95"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62" w:name="n78"/>
      <w:bookmarkEnd w:id="62"/>
      <w:r w:rsidRPr="00A82710">
        <w:rPr>
          <w:rFonts w:ascii="Times New Roman" w:eastAsia="Times New Roman" w:hAnsi="Times New Roman" w:cs="Times New Roman"/>
          <w:sz w:val="28"/>
          <w:szCs w:val="28"/>
          <w:lang w:val="uk-UA" w:eastAsia="ru-RU"/>
        </w:rPr>
        <w:t>3.3.</w:t>
      </w:r>
      <w:r w:rsidR="00C559CA" w:rsidRPr="00A82710">
        <w:rPr>
          <w:rFonts w:ascii="Times New Roman" w:eastAsia="Times New Roman" w:hAnsi="Times New Roman" w:cs="Times New Roman"/>
          <w:sz w:val="28"/>
          <w:szCs w:val="28"/>
          <w:lang w:eastAsia="ru-RU"/>
        </w:rPr>
        <w:t xml:space="preserve">4. Критерії і процедури відбору ділових партнерів для різних сфер діяльності </w:t>
      </w:r>
      <w:r w:rsidR="0032204F"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 xml:space="preserve"> </w:t>
      </w:r>
      <w:r w:rsidR="00FA575D" w:rsidRPr="00A82710">
        <w:rPr>
          <w:rFonts w:ascii="Times New Roman" w:eastAsia="Times New Roman" w:hAnsi="Times New Roman" w:cs="Times New Roman"/>
          <w:sz w:val="28"/>
          <w:szCs w:val="28"/>
          <w:lang w:val="uk-UA" w:eastAsia="ru-RU"/>
        </w:rPr>
        <w:t>визначаються даною Антикорупційною програмою.</w:t>
      </w:r>
    </w:p>
    <w:p w:rsidR="00C559CA" w:rsidRPr="00A82710" w:rsidRDefault="00BC1B95"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63" w:name="n79"/>
      <w:bookmarkEnd w:id="63"/>
      <w:r w:rsidRPr="00A82710">
        <w:rPr>
          <w:rFonts w:ascii="Times New Roman" w:eastAsia="Times New Roman" w:hAnsi="Times New Roman" w:cs="Times New Roman"/>
          <w:sz w:val="28"/>
          <w:szCs w:val="28"/>
          <w:lang w:val="uk-UA" w:eastAsia="ru-RU"/>
        </w:rPr>
        <w:t>3.3.5</w:t>
      </w:r>
      <w:r w:rsidR="00C559CA" w:rsidRPr="00A82710">
        <w:rPr>
          <w:rFonts w:ascii="Times New Roman" w:eastAsia="Times New Roman" w:hAnsi="Times New Roman" w:cs="Times New Roman"/>
          <w:sz w:val="28"/>
          <w:szCs w:val="28"/>
          <w:lang w:eastAsia="ru-RU"/>
        </w:rPr>
        <w:t xml:space="preserve">. Уповноважений </w:t>
      </w:r>
      <w:r w:rsidR="00FA575D" w:rsidRPr="00A82710">
        <w:rPr>
          <w:rFonts w:ascii="Times New Roman" w:eastAsia="Times New Roman" w:hAnsi="Times New Roman" w:cs="Times New Roman"/>
          <w:sz w:val="28"/>
          <w:szCs w:val="28"/>
          <w:lang w:val="uk-UA" w:eastAsia="ru-RU"/>
        </w:rPr>
        <w:t xml:space="preserve">може </w:t>
      </w:r>
      <w:r w:rsidR="00C559CA" w:rsidRPr="00A82710">
        <w:rPr>
          <w:rFonts w:ascii="Times New Roman" w:eastAsia="Times New Roman" w:hAnsi="Times New Roman" w:cs="Times New Roman"/>
          <w:sz w:val="28"/>
          <w:szCs w:val="28"/>
          <w:lang w:eastAsia="ru-RU"/>
        </w:rPr>
        <w:t>проводит</w:t>
      </w:r>
      <w:r w:rsidR="00FA575D" w:rsidRPr="00A82710">
        <w:rPr>
          <w:rFonts w:ascii="Times New Roman" w:eastAsia="Times New Roman" w:hAnsi="Times New Roman" w:cs="Times New Roman"/>
          <w:sz w:val="28"/>
          <w:szCs w:val="28"/>
          <w:lang w:val="uk-UA" w:eastAsia="ru-RU"/>
        </w:rPr>
        <w:t>и</w:t>
      </w:r>
      <w:r w:rsidR="00C559CA" w:rsidRPr="00A82710">
        <w:rPr>
          <w:rFonts w:ascii="Times New Roman" w:eastAsia="Times New Roman" w:hAnsi="Times New Roman" w:cs="Times New Roman"/>
          <w:sz w:val="28"/>
          <w:szCs w:val="28"/>
          <w:lang w:eastAsia="ru-RU"/>
        </w:rPr>
        <w:t xml:space="preserve"> антикорупційну перевірку</w:t>
      </w:r>
      <w:r w:rsidR="00FA575D" w:rsidRPr="00A82710">
        <w:rPr>
          <w:rFonts w:ascii="Times New Roman" w:eastAsia="Times New Roman" w:hAnsi="Times New Roman" w:cs="Times New Roman"/>
          <w:sz w:val="28"/>
          <w:szCs w:val="28"/>
          <w:lang w:val="uk-UA" w:eastAsia="ru-RU"/>
        </w:rPr>
        <w:t xml:space="preserve"> </w:t>
      </w:r>
      <w:r w:rsidR="00C559CA" w:rsidRPr="00A82710">
        <w:rPr>
          <w:rFonts w:ascii="Times New Roman" w:eastAsia="Times New Roman" w:hAnsi="Times New Roman" w:cs="Times New Roman"/>
          <w:sz w:val="28"/>
          <w:szCs w:val="28"/>
          <w:lang w:eastAsia="ru-RU"/>
        </w:rPr>
        <w:t xml:space="preserve">наявних або потенційних ділових партнерів </w:t>
      </w:r>
      <w:r w:rsidR="0032204F"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 xml:space="preserve"> з метою оцінки наявності корупційних ризиків. При цьому Уповноважений перевіряє,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використовуватися як посередник для передачі третім особам (або для отримання від третіх осіб) неправомірної вигоди.</w:t>
      </w:r>
    </w:p>
    <w:p w:rsidR="00C559CA" w:rsidRPr="00A82710" w:rsidRDefault="00FA575D"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64" w:name="n80"/>
      <w:bookmarkEnd w:id="64"/>
      <w:r w:rsidRPr="00A82710">
        <w:rPr>
          <w:rFonts w:ascii="Times New Roman" w:eastAsia="Times New Roman" w:hAnsi="Times New Roman" w:cs="Times New Roman"/>
          <w:sz w:val="28"/>
          <w:szCs w:val="28"/>
          <w:lang w:val="uk-UA" w:eastAsia="ru-RU"/>
        </w:rPr>
        <w:t>У разі</w:t>
      </w:r>
      <w:r w:rsidR="001610B1" w:rsidRPr="00A82710">
        <w:rPr>
          <w:rFonts w:ascii="Times New Roman" w:eastAsia="Times New Roman" w:hAnsi="Times New Roman" w:cs="Times New Roman"/>
          <w:sz w:val="28"/>
          <w:szCs w:val="28"/>
          <w:lang w:val="uk-UA" w:eastAsia="ru-RU"/>
        </w:rPr>
        <w:t xml:space="preserve"> </w:t>
      </w:r>
      <w:r w:rsidRPr="00A82710">
        <w:rPr>
          <w:rFonts w:ascii="Times New Roman" w:eastAsia="Times New Roman" w:hAnsi="Times New Roman" w:cs="Times New Roman"/>
          <w:sz w:val="28"/>
          <w:szCs w:val="28"/>
          <w:lang w:val="uk-UA" w:eastAsia="ru-RU"/>
        </w:rPr>
        <w:t>не</w:t>
      </w:r>
      <w:r w:rsidR="001610B1" w:rsidRPr="00A82710">
        <w:rPr>
          <w:rFonts w:ascii="Times New Roman" w:eastAsia="Times New Roman" w:hAnsi="Times New Roman" w:cs="Times New Roman"/>
          <w:sz w:val="28"/>
          <w:szCs w:val="28"/>
          <w:lang w:val="uk-UA" w:eastAsia="ru-RU"/>
        </w:rPr>
        <w:t>обхідності, а</w:t>
      </w:r>
      <w:r w:rsidR="00C559CA" w:rsidRPr="00A82710">
        <w:rPr>
          <w:rFonts w:ascii="Times New Roman" w:eastAsia="Times New Roman" w:hAnsi="Times New Roman" w:cs="Times New Roman"/>
          <w:sz w:val="28"/>
          <w:szCs w:val="28"/>
          <w:lang w:val="uk-UA" w:eastAsia="ru-RU"/>
        </w:rPr>
        <w:t xml:space="preserve">нтикорупційна перевірка здійснюється відповідно до вимог Антикорупційної програми, а також стандартів для різних сфер діяльності </w:t>
      </w:r>
      <w:r w:rsidR="0032204F"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val="uk-UA" w:eastAsia="ru-RU"/>
        </w:rPr>
        <w:t xml:space="preserve">, що розробляються та затверджуються Уповноваженим. </w:t>
      </w:r>
      <w:r w:rsidR="00C559CA" w:rsidRPr="00A82710">
        <w:rPr>
          <w:rFonts w:ascii="Times New Roman" w:eastAsia="Times New Roman" w:hAnsi="Times New Roman" w:cs="Times New Roman"/>
          <w:sz w:val="28"/>
          <w:szCs w:val="28"/>
          <w:lang w:eastAsia="ru-RU"/>
        </w:rPr>
        <w:t>Матеріали перевірки зберігаються не менше ніж 5 років.</w:t>
      </w:r>
    </w:p>
    <w:p w:rsidR="00C559CA" w:rsidRPr="00A82710" w:rsidRDefault="00C559CA"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65" w:name="n81"/>
      <w:bookmarkEnd w:id="65"/>
      <w:r w:rsidRPr="00A82710">
        <w:rPr>
          <w:rFonts w:ascii="Times New Roman" w:eastAsia="Times New Roman" w:hAnsi="Times New Roman" w:cs="Times New Roman"/>
          <w:sz w:val="28"/>
          <w:szCs w:val="28"/>
          <w:lang w:eastAsia="ru-RU"/>
        </w:rPr>
        <w:lastRenderedPageBreak/>
        <w:t xml:space="preserve">За результатами антикорупційної перевірки ділового партнера </w:t>
      </w:r>
      <w:r w:rsidR="0032204F"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Уповноважений складає письмову рекомендацію керівнику.</w:t>
      </w:r>
    </w:p>
    <w:p w:rsidR="00C559CA" w:rsidRPr="00A82710" w:rsidRDefault="00C559CA"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66" w:name="n82"/>
      <w:bookmarkEnd w:id="66"/>
      <w:r w:rsidRPr="00A82710">
        <w:rPr>
          <w:rFonts w:ascii="Times New Roman" w:eastAsia="Times New Roman" w:hAnsi="Times New Roman" w:cs="Times New Roman"/>
          <w:sz w:val="28"/>
          <w:szCs w:val="28"/>
          <w:lang w:eastAsia="ru-RU"/>
        </w:rPr>
        <w:t>У разі негативної рекомендації Уповноваженого керівник для продовження або початку правовідносин із таким діловим партнером має ухвалити обґрунтоване рішення з цього питання.</w:t>
      </w:r>
    </w:p>
    <w:p w:rsidR="00C559CA" w:rsidRPr="00A82710" w:rsidRDefault="00BC1B95"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67" w:name="n83"/>
      <w:bookmarkEnd w:id="67"/>
      <w:r w:rsidRPr="00A82710">
        <w:rPr>
          <w:rFonts w:ascii="Times New Roman" w:eastAsia="Times New Roman" w:hAnsi="Times New Roman" w:cs="Times New Roman"/>
          <w:sz w:val="28"/>
          <w:szCs w:val="28"/>
          <w:lang w:val="uk-UA" w:eastAsia="ru-RU"/>
        </w:rPr>
        <w:t>3.3.6</w:t>
      </w:r>
      <w:r w:rsidR="00C559CA" w:rsidRPr="00A82710">
        <w:rPr>
          <w:rFonts w:ascii="Times New Roman" w:eastAsia="Times New Roman" w:hAnsi="Times New Roman" w:cs="Times New Roman"/>
          <w:sz w:val="28"/>
          <w:szCs w:val="28"/>
          <w:lang w:eastAsia="ru-RU"/>
        </w:rPr>
        <w:t xml:space="preserve">. </w:t>
      </w:r>
      <w:r w:rsidR="0032204F" w:rsidRPr="00A82710">
        <w:rPr>
          <w:rFonts w:ascii="Times New Roman" w:eastAsia="Times New Roman" w:hAnsi="Times New Roman" w:cs="Times New Roman"/>
          <w:sz w:val="28"/>
          <w:szCs w:val="28"/>
          <w:lang w:val="uk-UA" w:eastAsia="ru-RU"/>
        </w:rPr>
        <w:t>Товариство</w:t>
      </w:r>
      <w:r w:rsidR="00C559CA" w:rsidRPr="00A82710">
        <w:rPr>
          <w:rFonts w:ascii="Times New Roman" w:eastAsia="Times New Roman" w:hAnsi="Times New Roman" w:cs="Times New Roman"/>
          <w:sz w:val="28"/>
          <w:szCs w:val="28"/>
          <w:lang w:eastAsia="ru-RU"/>
        </w:rPr>
        <w:t xml:space="preserve"> (у разі відсутності заборон, встановлених законодавством) може здійснювати внески на підтримку політичних партій, а також здійснювати благодійну діяльність лише після висновку Уповноваженого про відсутність корупційних ризиків.</w:t>
      </w:r>
    </w:p>
    <w:p w:rsidR="00C559CA" w:rsidRPr="00A82710" w:rsidRDefault="00C559CA"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68" w:name="n84"/>
      <w:bookmarkEnd w:id="68"/>
      <w:r w:rsidRPr="00A82710">
        <w:rPr>
          <w:rFonts w:ascii="Times New Roman" w:eastAsia="Times New Roman" w:hAnsi="Times New Roman" w:cs="Times New Roman"/>
          <w:sz w:val="28"/>
          <w:szCs w:val="28"/>
          <w:lang w:eastAsia="ru-RU"/>
        </w:rPr>
        <w:t xml:space="preserve">Уповноважений ухвалює висновок протягом </w:t>
      </w:r>
      <w:r w:rsidR="00A3380B" w:rsidRPr="00A82710">
        <w:rPr>
          <w:rFonts w:ascii="Times New Roman" w:eastAsia="Times New Roman" w:hAnsi="Times New Roman" w:cs="Times New Roman"/>
          <w:sz w:val="28"/>
          <w:szCs w:val="28"/>
          <w:lang w:val="uk-UA" w:eastAsia="ru-RU"/>
        </w:rPr>
        <w:t>10 (десяти)</w:t>
      </w:r>
      <w:r w:rsidRPr="00A82710">
        <w:rPr>
          <w:rFonts w:ascii="Times New Roman" w:eastAsia="Times New Roman" w:hAnsi="Times New Roman" w:cs="Times New Roman"/>
          <w:sz w:val="28"/>
          <w:szCs w:val="28"/>
          <w:lang w:eastAsia="ru-RU"/>
        </w:rPr>
        <w:t xml:space="preserve"> </w:t>
      </w:r>
      <w:r w:rsidR="00E0725B" w:rsidRPr="00A82710">
        <w:rPr>
          <w:rFonts w:ascii="Times New Roman" w:eastAsia="Times New Roman" w:hAnsi="Times New Roman" w:cs="Times New Roman"/>
          <w:sz w:val="28"/>
          <w:szCs w:val="28"/>
          <w:lang w:val="uk-UA" w:eastAsia="ru-RU"/>
        </w:rPr>
        <w:t xml:space="preserve">робочих </w:t>
      </w:r>
      <w:r w:rsidRPr="00A82710">
        <w:rPr>
          <w:rFonts w:ascii="Times New Roman" w:eastAsia="Times New Roman" w:hAnsi="Times New Roman" w:cs="Times New Roman"/>
          <w:sz w:val="28"/>
          <w:szCs w:val="28"/>
          <w:lang w:eastAsia="ru-RU"/>
        </w:rPr>
        <w:t>днів після отримання всіх документів, пов’язаних із здійсненням вказаних внесків або благодійної діяльності, і направляє його керівнику.</w:t>
      </w:r>
    </w:p>
    <w:p w:rsidR="00C559CA" w:rsidRPr="00A82710" w:rsidRDefault="00C559CA"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69" w:name="n85"/>
      <w:bookmarkEnd w:id="69"/>
      <w:r w:rsidRPr="00A82710">
        <w:rPr>
          <w:rFonts w:ascii="Times New Roman" w:eastAsia="Times New Roman" w:hAnsi="Times New Roman" w:cs="Times New Roman"/>
          <w:sz w:val="28"/>
          <w:szCs w:val="28"/>
          <w:lang w:eastAsia="ru-RU"/>
        </w:rPr>
        <w:t xml:space="preserve">Благодійна діяльність </w:t>
      </w:r>
      <w:r w:rsidR="0032204F" w:rsidRPr="00A82710">
        <w:rPr>
          <w:rFonts w:ascii="Times New Roman" w:eastAsia="Times New Roman" w:hAnsi="Times New Roman" w:cs="Times New Roman"/>
          <w:sz w:val="28"/>
          <w:szCs w:val="28"/>
          <w:lang w:val="uk-UA" w:eastAsia="ru-RU"/>
        </w:rPr>
        <w:t>Товариства</w:t>
      </w:r>
      <w:r w:rsidR="0032204F"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eastAsia="ru-RU"/>
        </w:rPr>
        <w:t>за загальним правилом має здійснюватися (у разі відсутності заборон, встановлених законодавством) лише через благодійні організації відповідно до законодавства.</w:t>
      </w:r>
    </w:p>
    <w:p w:rsidR="00C559CA" w:rsidRPr="00A82710" w:rsidRDefault="00BC1B95"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70" w:name="n86"/>
      <w:bookmarkEnd w:id="70"/>
      <w:r w:rsidRPr="00A82710">
        <w:rPr>
          <w:rFonts w:ascii="Times New Roman" w:eastAsia="Times New Roman" w:hAnsi="Times New Roman" w:cs="Times New Roman"/>
          <w:sz w:val="28"/>
          <w:szCs w:val="28"/>
          <w:lang w:val="uk-UA" w:eastAsia="ru-RU"/>
        </w:rPr>
        <w:t>3.3.</w:t>
      </w:r>
      <w:r w:rsidR="00C559CA" w:rsidRPr="00A82710">
        <w:rPr>
          <w:rFonts w:ascii="Times New Roman" w:eastAsia="Times New Roman" w:hAnsi="Times New Roman" w:cs="Times New Roman"/>
          <w:sz w:val="28"/>
          <w:szCs w:val="28"/>
          <w:lang w:eastAsia="ru-RU"/>
        </w:rPr>
        <w:t xml:space="preserve">7. Здійснення благодійної діяльності </w:t>
      </w:r>
      <w:r w:rsidR="0032204F" w:rsidRPr="00A82710">
        <w:rPr>
          <w:rFonts w:ascii="Times New Roman" w:eastAsia="Times New Roman" w:hAnsi="Times New Roman" w:cs="Times New Roman"/>
          <w:sz w:val="28"/>
          <w:szCs w:val="28"/>
          <w:lang w:val="uk-UA" w:eastAsia="ru-RU"/>
        </w:rPr>
        <w:t xml:space="preserve">Товариством </w:t>
      </w:r>
      <w:r w:rsidR="00C559CA" w:rsidRPr="00A82710">
        <w:rPr>
          <w:rFonts w:ascii="Times New Roman" w:eastAsia="Times New Roman" w:hAnsi="Times New Roman" w:cs="Times New Roman"/>
          <w:sz w:val="28"/>
          <w:szCs w:val="28"/>
          <w:lang w:eastAsia="ru-RU"/>
        </w:rPr>
        <w:t>не допускається, якщо:</w:t>
      </w:r>
    </w:p>
    <w:p w:rsidR="00C559CA" w:rsidRPr="00A82710" w:rsidRDefault="0032204F"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71" w:name="n87"/>
      <w:bookmarkEnd w:id="71"/>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її здійснення є умовою укладення будь-якого договору, ухвалення рішення органом державної влади, органом місцевого самоврядування або здійснюється з метою отримання переваг у підприємницькій діяльності;</w:t>
      </w:r>
    </w:p>
    <w:p w:rsidR="00C559CA" w:rsidRPr="00A82710" w:rsidRDefault="0032204F"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72" w:name="n88"/>
      <w:bookmarkEnd w:id="72"/>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діловий партнер або орган державної влади, орган місцевого самоврядування наполягає на здійсненні того чи іншого виду благодійної діяльності через певну благодійну організацію.</w:t>
      </w:r>
    </w:p>
    <w:p w:rsidR="00C559CA" w:rsidRPr="00A82710" w:rsidRDefault="00C559CA" w:rsidP="00EB06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73" w:name="n89"/>
      <w:bookmarkEnd w:id="73"/>
      <w:r w:rsidRPr="00A82710">
        <w:rPr>
          <w:rFonts w:ascii="Times New Roman" w:eastAsia="Times New Roman" w:hAnsi="Times New Roman" w:cs="Times New Roman"/>
          <w:sz w:val="28"/>
          <w:szCs w:val="28"/>
          <w:lang w:eastAsia="ru-RU"/>
        </w:rPr>
        <w:t xml:space="preserve">Уповноважений веде реєстр здійснених </w:t>
      </w:r>
      <w:r w:rsidR="0032204F" w:rsidRPr="00A82710">
        <w:rPr>
          <w:rFonts w:ascii="Times New Roman" w:eastAsia="Times New Roman" w:hAnsi="Times New Roman" w:cs="Times New Roman"/>
          <w:sz w:val="28"/>
          <w:szCs w:val="28"/>
          <w:lang w:val="uk-UA" w:eastAsia="ru-RU"/>
        </w:rPr>
        <w:t>Товариством</w:t>
      </w:r>
      <w:r w:rsidR="0032204F"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eastAsia="ru-RU"/>
        </w:rPr>
        <w:t>внесків на підтримку політичних партій та благодійної діяльності. Дані в такому реєстрі підлягають зберіганню не менше ніж 5 років.</w:t>
      </w:r>
    </w:p>
    <w:p w:rsidR="00C559CA" w:rsidRPr="00A82710" w:rsidRDefault="00C559CA"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74" w:name="n90"/>
      <w:bookmarkEnd w:id="74"/>
      <w:r w:rsidRPr="00A82710">
        <w:rPr>
          <w:rFonts w:ascii="Times New Roman" w:eastAsia="Times New Roman" w:hAnsi="Times New Roman" w:cs="Times New Roman"/>
          <w:sz w:val="28"/>
          <w:szCs w:val="28"/>
          <w:lang w:eastAsia="ru-RU"/>
        </w:rPr>
        <w:t>Положення про порядок ведення вказаного реєстру затверджується керівником за поданням Уповноваженого.</w:t>
      </w:r>
    </w:p>
    <w:p w:rsidR="000C00F4" w:rsidRPr="00A82710" w:rsidRDefault="00BC1B95" w:rsidP="000C00F4">
      <w:pPr>
        <w:spacing w:before="0" w:beforeAutospacing="0" w:after="0" w:afterAutospacing="0"/>
        <w:ind w:firstLine="708"/>
        <w:rPr>
          <w:rFonts w:ascii="Times New Roman" w:eastAsia="Calibri" w:hAnsi="Times New Roman" w:cs="Times New Roman"/>
          <w:sz w:val="28"/>
          <w:szCs w:val="28"/>
          <w:lang w:val="uk-UA"/>
        </w:rPr>
      </w:pPr>
      <w:bookmarkStart w:id="75" w:name="n91"/>
      <w:bookmarkEnd w:id="75"/>
      <w:r w:rsidRPr="00A82710">
        <w:rPr>
          <w:rFonts w:ascii="Times New Roman" w:eastAsia="Times New Roman" w:hAnsi="Times New Roman" w:cs="Times New Roman"/>
          <w:sz w:val="28"/>
          <w:szCs w:val="28"/>
          <w:lang w:val="uk-UA" w:eastAsia="ru-RU"/>
        </w:rPr>
        <w:t>3.3.</w:t>
      </w:r>
      <w:r w:rsidR="00C559CA" w:rsidRPr="00A82710">
        <w:rPr>
          <w:rFonts w:ascii="Times New Roman" w:eastAsia="Times New Roman" w:hAnsi="Times New Roman" w:cs="Times New Roman"/>
          <w:sz w:val="28"/>
          <w:szCs w:val="28"/>
          <w:lang w:val="uk-UA" w:eastAsia="ru-RU"/>
        </w:rPr>
        <w:t xml:space="preserve">8. Для повідомлення працівниками </w:t>
      </w:r>
      <w:r w:rsidR="0032204F" w:rsidRPr="00A82710">
        <w:rPr>
          <w:rFonts w:ascii="Times New Roman" w:eastAsia="Times New Roman" w:hAnsi="Times New Roman" w:cs="Times New Roman"/>
          <w:sz w:val="28"/>
          <w:szCs w:val="28"/>
          <w:lang w:val="uk-UA" w:eastAsia="ru-RU"/>
        </w:rPr>
        <w:t xml:space="preserve">Товариства </w:t>
      </w:r>
      <w:r w:rsidR="00C559CA" w:rsidRPr="00A82710">
        <w:rPr>
          <w:rFonts w:ascii="Times New Roman" w:eastAsia="Times New Roman" w:hAnsi="Times New Roman" w:cs="Times New Roman"/>
          <w:sz w:val="28"/>
          <w:szCs w:val="28"/>
          <w:lang w:val="uk-UA" w:eastAsia="ru-RU"/>
        </w:rPr>
        <w:t xml:space="preserve">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w:t>
      </w:r>
      <w:r w:rsidR="0032204F" w:rsidRPr="00A82710">
        <w:rPr>
          <w:rFonts w:ascii="Times New Roman" w:eastAsia="Times New Roman" w:hAnsi="Times New Roman" w:cs="Times New Roman"/>
          <w:sz w:val="28"/>
          <w:szCs w:val="28"/>
          <w:lang w:val="uk-UA" w:eastAsia="ru-RU"/>
        </w:rPr>
        <w:t xml:space="preserve">Товариства </w:t>
      </w:r>
      <w:r w:rsidR="00C559CA" w:rsidRPr="00A82710">
        <w:rPr>
          <w:rFonts w:ascii="Times New Roman" w:eastAsia="Times New Roman" w:hAnsi="Times New Roman" w:cs="Times New Roman"/>
          <w:sz w:val="28"/>
          <w:szCs w:val="28"/>
          <w:lang w:val="uk-UA" w:eastAsia="ru-RU"/>
        </w:rPr>
        <w:t>та на офіційному веб-сайті</w:t>
      </w:r>
      <w:r w:rsidR="0032204F" w:rsidRPr="00A82710">
        <w:rPr>
          <w:rFonts w:ascii="Times New Roman" w:eastAsia="Times New Roman" w:hAnsi="Times New Roman" w:cs="Times New Roman"/>
          <w:sz w:val="28"/>
          <w:szCs w:val="28"/>
          <w:lang w:val="uk-UA" w:eastAsia="ru-RU"/>
        </w:rPr>
        <w:t xml:space="preserve"> </w:t>
      </w:r>
      <w:r w:rsidR="000C00F4" w:rsidRPr="00A82710">
        <w:rPr>
          <w:rFonts w:ascii="Times New Roman" w:eastAsia="Calibri" w:hAnsi="Times New Roman" w:cs="Times New Roman"/>
          <w:sz w:val="28"/>
          <w:szCs w:val="28"/>
          <w:lang w:val="uk-UA"/>
        </w:rPr>
        <w:t xml:space="preserve">за електронною адресою </w:t>
      </w:r>
      <w:r w:rsidR="0032204F" w:rsidRPr="00A82710">
        <w:rPr>
          <w:rFonts w:ascii="Times New Roman" w:eastAsia="Calibri" w:hAnsi="Times New Roman" w:cs="Times New Roman"/>
          <w:sz w:val="28"/>
          <w:szCs w:val="28"/>
          <w:lang w:val="uk-UA"/>
        </w:rPr>
        <w:t>ksoe.com.ua.</w:t>
      </w:r>
    </w:p>
    <w:p w:rsidR="00C559CA" w:rsidRPr="00A82710" w:rsidRDefault="00C559CA" w:rsidP="005C4E35">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eastAsia="ru-RU"/>
        </w:rPr>
        <w:t>Така інформація повинна містити:</w:t>
      </w:r>
    </w:p>
    <w:p w:rsidR="00C559CA" w:rsidRPr="00A82710" w:rsidRDefault="00C559CA" w:rsidP="005C4E35">
      <w:pPr>
        <w:pStyle w:val="ac"/>
        <w:numPr>
          <w:ilvl w:val="0"/>
          <w:numId w:val="1"/>
        </w:numPr>
        <w:shd w:val="clear" w:color="auto" w:fill="FFFFFF"/>
        <w:spacing w:before="0" w:beforeAutospacing="0" w:after="0" w:afterAutospacing="0"/>
        <w:ind w:left="0" w:firstLine="709"/>
        <w:textAlignment w:val="baseline"/>
        <w:rPr>
          <w:rFonts w:ascii="Times New Roman" w:eastAsia="Times New Roman" w:hAnsi="Times New Roman" w:cs="Times New Roman"/>
          <w:sz w:val="28"/>
          <w:szCs w:val="28"/>
          <w:lang w:eastAsia="ru-RU"/>
        </w:rPr>
      </w:pPr>
      <w:bookmarkStart w:id="76" w:name="n92"/>
      <w:bookmarkEnd w:id="76"/>
      <w:r w:rsidRPr="00A82710">
        <w:rPr>
          <w:rFonts w:ascii="Times New Roman" w:eastAsia="Times New Roman" w:hAnsi="Times New Roman" w:cs="Times New Roman"/>
          <w:sz w:val="28"/>
          <w:szCs w:val="28"/>
          <w:lang w:eastAsia="ru-RU"/>
        </w:rPr>
        <w:t xml:space="preserve">номер телефону для здійснення повідомлень </w:t>
      </w:r>
      <w:r w:rsidR="0032204F" w:rsidRPr="00A82710">
        <w:rPr>
          <w:rFonts w:ascii="Times New Roman" w:eastAsia="Calibri" w:hAnsi="Times New Roman" w:cs="Times New Roman"/>
          <w:sz w:val="28"/>
          <w:szCs w:val="28"/>
          <w:lang w:val="uk-UA"/>
        </w:rPr>
        <w:t>0800-500-197</w:t>
      </w:r>
      <w:r w:rsidRPr="00A82710">
        <w:rPr>
          <w:rFonts w:ascii="Times New Roman" w:eastAsia="Times New Roman" w:hAnsi="Times New Roman" w:cs="Times New Roman"/>
          <w:sz w:val="28"/>
          <w:szCs w:val="28"/>
          <w:lang w:eastAsia="ru-RU"/>
        </w:rPr>
        <w:t>;</w:t>
      </w:r>
    </w:p>
    <w:p w:rsidR="00C559CA" w:rsidRPr="00A82710" w:rsidRDefault="00C559CA" w:rsidP="005C4E35">
      <w:pPr>
        <w:pStyle w:val="ac"/>
        <w:numPr>
          <w:ilvl w:val="0"/>
          <w:numId w:val="1"/>
        </w:numPr>
        <w:shd w:val="clear" w:color="auto" w:fill="FFFFFF"/>
        <w:spacing w:before="0" w:beforeAutospacing="0" w:after="0" w:afterAutospacing="0"/>
        <w:ind w:left="0" w:firstLine="709"/>
        <w:textAlignment w:val="baseline"/>
        <w:rPr>
          <w:rFonts w:ascii="Times New Roman" w:eastAsia="Times New Roman" w:hAnsi="Times New Roman" w:cs="Times New Roman"/>
          <w:sz w:val="28"/>
          <w:szCs w:val="28"/>
          <w:lang w:eastAsia="ru-RU"/>
        </w:rPr>
      </w:pPr>
      <w:bookmarkStart w:id="77" w:name="n93"/>
      <w:bookmarkEnd w:id="77"/>
      <w:r w:rsidRPr="00A82710">
        <w:rPr>
          <w:rFonts w:ascii="Times New Roman" w:eastAsia="Times New Roman" w:hAnsi="Times New Roman" w:cs="Times New Roman"/>
          <w:sz w:val="28"/>
          <w:szCs w:val="28"/>
          <w:lang w:eastAsia="ru-RU"/>
        </w:rPr>
        <w:t xml:space="preserve">адресу електронної пошти для здійснення повідомлень </w:t>
      </w:r>
      <w:hyperlink r:id="rId13" w:history="1">
        <w:r w:rsidR="0032204F" w:rsidRPr="00A82710">
          <w:rPr>
            <w:rStyle w:val="a3"/>
            <w:rFonts w:ascii="Times New Roman" w:eastAsia="Calibri" w:hAnsi="Times New Roman" w:cs="Times New Roman"/>
            <w:color w:val="auto"/>
            <w:sz w:val="28"/>
            <w:szCs w:val="28"/>
            <w:u w:val="none"/>
            <w:lang w:val="en-US"/>
          </w:rPr>
          <w:t>stopcorrupt</w:t>
        </w:r>
        <w:r w:rsidR="0032204F" w:rsidRPr="00A82710">
          <w:rPr>
            <w:rStyle w:val="a3"/>
            <w:rFonts w:ascii="Times New Roman" w:eastAsia="Calibri" w:hAnsi="Times New Roman" w:cs="Times New Roman"/>
            <w:color w:val="auto"/>
            <w:sz w:val="28"/>
            <w:szCs w:val="28"/>
            <w:u w:val="none"/>
          </w:rPr>
          <w:t>@</w:t>
        </w:r>
        <w:r w:rsidR="0032204F" w:rsidRPr="00A82710">
          <w:rPr>
            <w:rStyle w:val="a3"/>
            <w:rFonts w:ascii="Times New Roman" w:eastAsia="Calibri" w:hAnsi="Times New Roman" w:cs="Times New Roman"/>
            <w:color w:val="auto"/>
            <w:sz w:val="28"/>
            <w:szCs w:val="28"/>
            <w:u w:val="none"/>
            <w:lang w:val="en-US"/>
          </w:rPr>
          <w:t>co</w:t>
        </w:r>
        <w:r w:rsidR="0032204F" w:rsidRPr="00A82710">
          <w:rPr>
            <w:rStyle w:val="a3"/>
            <w:rFonts w:ascii="Times New Roman" w:eastAsia="Calibri" w:hAnsi="Times New Roman" w:cs="Times New Roman"/>
            <w:color w:val="auto"/>
            <w:sz w:val="28"/>
            <w:szCs w:val="28"/>
            <w:u w:val="none"/>
          </w:rPr>
          <w:t>.</w:t>
        </w:r>
        <w:r w:rsidR="0032204F" w:rsidRPr="00A82710">
          <w:rPr>
            <w:rStyle w:val="a3"/>
            <w:rFonts w:ascii="Times New Roman" w:eastAsia="Calibri" w:hAnsi="Times New Roman" w:cs="Times New Roman"/>
            <w:color w:val="auto"/>
            <w:sz w:val="28"/>
            <w:szCs w:val="28"/>
            <w:u w:val="none"/>
            <w:lang w:val="en-US"/>
          </w:rPr>
          <w:t>ksoe</w:t>
        </w:r>
        <w:r w:rsidR="0032204F" w:rsidRPr="00A82710">
          <w:rPr>
            <w:rStyle w:val="a3"/>
            <w:rFonts w:ascii="Times New Roman" w:eastAsia="Calibri" w:hAnsi="Times New Roman" w:cs="Times New Roman"/>
            <w:color w:val="auto"/>
            <w:sz w:val="28"/>
            <w:szCs w:val="28"/>
            <w:u w:val="none"/>
          </w:rPr>
          <w:t>.</w:t>
        </w:r>
        <w:r w:rsidR="0032204F" w:rsidRPr="00A82710">
          <w:rPr>
            <w:rStyle w:val="a3"/>
            <w:rFonts w:ascii="Times New Roman" w:eastAsia="Calibri" w:hAnsi="Times New Roman" w:cs="Times New Roman"/>
            <w:color w:val="auto"/>
            <w:sz w:val="28"/>
            <w:szCs w:val="28"/>
            <w:u w:val="none"/>
            <w:lang w:val="en-US"/>
          </w:rPr>
          <w:t>com</w:t>
        </w:r>
        <w:r w:rsidR="0032204F" w:rsidRPr="00A82710">
          <w:rPr>
            <w:rStyle w:val="a3"/>
            <w:rFonts w:ascii="Times New Roman" w:eastAsia="Calibri" w:hAnsi="Times New Roman" w:cs="Times New Roman"/>
            <w:color w:val="auto"/>
            <w:sz w:val="28"/>
            <w:szCs w:val="28"/>
            <w:u w:val="none"/>
          </w:rPr>
          <w:t>.</w:t>
        </w:r>
        <w:r w:rsidR="0032204F" w:rsidRPr="00A82710">
          <w:rPr>
            <w:rStyle w:val="a3"/>
            <w:rFonts w:ascii="Times New Roman" w:eastAsia="Calibri" w:hAnsi="Times New Roman" w:cs="Times New Roman"/>
            <w:color w:val="auto"/>
            <w:sz w:val="28"/>
            <w:szCs w:val="28"/>
            <w:u w:val="none"/>
            <w:lang w:val="en-US"/>
          </w:rPr>
          <w:t>ua</w:t>
        </w:r>
      </w:hyperlink>
      <w:r w:rsidRPr="00A82710">
        <w:rPr>
          <w:rFonts w:ascii="Times New Roman" w:eastAsia="Times New Roman" w:hAnsi="Times New Roman" w:cs="Times New Roman"/>
          <w:sz w:val="28"/>
          <w:szCs w:val="28"/>
          <w:lang w:eastAsia="ru-RU"/>
        </w:rPr>
        <w:t>;</w:t>
      </w:r>
    </w:p>
    <w:p w:rsidR="00C559CA" w:rsidRPr="00A82710" w:rsidRDefault="00C559CA" w:rsidP="008171C1">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78" w:name="n94"/>
      <w:bookmarkStart w:id="79" w:name="n96"/>
      <w:bookmarkStart w:id="80" w:name="n97"/>
      <w:bookmarkEnd w:id="78"/>
      <w:bookmarkEnd w:id="79"/>
      <w:bookmarkEnd w:id="80"/>
      <w:r w:rsidRPr="00A82710">
        <w:rPr>
          <w:rFonts w:ascii="Times New Roman" w:eastAsia="Times New Roman" w:hAnsi="Times New Roman" w:cs="Times New Roman"/>
          <w:sz w:val="28"/>
          <w:szCs w:val="28"/>
          <w:lang w:eastAsia="ru-RU"/>
        </w:rPr>
        <w:t>Уповноважений веде реєстр повідомлень про факти порушення Антикорупційної програми або ознак вчинення корупційних чи пов’язаних з корупцією правопорушень. Порядок ведення відповідного реєстру затверджується керівником за поданням Уповноваженого.</w:t>
      </w:r>
    </w:p>
    <w:p w:rsidR="00C559CA" w:rsidRPr="00A82710" w:rsidRDefault="00C559CA" w:rsidP="008171C1">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81" w:name="n98"/>
      <w:bookmarkEnd w:id="81"/>
      <w:r w:rsidRPr="00A82710">
        <w:rPr>
          <w:rFonts w:ascii="Times New Roman" w:eastAsia="Times New Roman" w:hAnsi="Times New Roman" w:cs="Times New Roman"/>
          <w:sz w:val="28"/>
          <w:szCs w:val="28"/>
          <w:lang w:eastAsia="ru-RU"/>
        </w:rPr>
        <w:t>Строки і порядок розгляду Уповноваженим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керівником за поданням Уповноваженого.</w:t>
      </w:r>
    </w:p>
    <w:p w:rsidR="00E0725B" w:rsidRPr="00A82710" w:rsidRDefault="00E0725B" w:rsidP="008171C1">
      <w:pPr>
        <w:spacing w:before="0" w:beforeAutospacing="0" w:after="0" w:afterAutospacing="0"/>
        <w:ind w:firstLine="709"/>
        <w:rPr>
          <w:rFonts w:ascii="Times New Roman" w:hAnsi="Times New Roman" w:cs="Times New Roman"/>
          <w:sz w:val="28"/>
          <w:szCs w:val="28"/>
          <w:lang w:val="uk-UA"/>
        </w:rPr>
      </w:pPr>
      <w:r w:rsidRPr="00A82710">
        <w:rPr>
          <w:rFonts w:ascii="Times New Roman" w:hAnsi="Times New Roman" w:cs="Times New Roman"/>
          <w:sz w:val="28"/>
          <w:szCs w:val="28"/>
          <w:lang w:val="uk-UA"/>
        </w:rPr>
        <w:lastRenderedPageBreak/>
        <w:t>Попередня перевірка отриманої інформації про можливі факти порушення Антикорупційної програми, вчинення корупційних або пов’язаних з корупцією правопорушень здійснюється упродовж 10 робочих днів.</w:t>
      </w:r>
    </w:p>
    <w:p w:rsidR="008171C1" w:rsidRPr="00A82710" w:rsidRDefault="008171C1" w:rsidP="0069553B">
      <w:pPr>
        <w:shd w:val="clear" w:color="auto" w:fill="FFFFFF"/>
        <w:spacing w:before="0" w:beforeAutospacing="0" w:after="0" w:afterAutospacing="0"/>
        <w:ind w:right="408" w:firstLine="0"/>
        <w:jc w:val="center"/>
        <w:textAlignment w:val="baseline"/>
        <w:rPr>
          <w:rFonts w:ascii="Times New Roman" w:eastAsia="Times New Roman" w:hAnsi="Times New Roman" w:cs="Times New Roman"/>
          <w:b/>
          <w:bCs/>
          <w:sz w:val="36"/>
          <w:szCs w:val="36"/>
          <w:lang w:val="uk-UA" w:eastAsia="ru-RU"/>
        </w:rPr>
      </w:pPr>
      <w:bookmarkStart w:id="82" w:name="n99"/>
      <w:bookmarkEnd w:id="82"/>
    </w:p>
    <w:p w:rsidR="00C559CA" w:rsidRPr="00A82710" w:rsidRDefault="00C559CA" w:rsidP="0069553B">
      <w:pPr>
        <w:shd w:val="clear" w:color="auto" w:fill="FFFFFF"/>
        <w:spacing w:before="0" w:beforeAutospacing="0" w:after="0" w:afterAutospacing="0"/>
        <w:ind w:right="408" w:firstLine="0"/>
        <w:jc w:val="center"/>
        <w:textAlignment w:val="baseline"/>
        <w:rPr>
          <w:rFonts w:ascii="Times New Roman" w:eastAsia="Times New Roman" w:hAnsi="Times New Roman" w:cs="Times New Roman"/>
          <w:b/>
          <w:bCs/>
          <w:sz w:val="28"/>
          <w:szCs w:val="28"/>
          <w:vertAlign w:val="superscript"/>
          <w:lang w:val="uk-UA" w:eastAsia="ru-RU"/>
        </w:rPr>
      </w:pPr>
      <w:r w:rsidRPr="00A82710">
        <w:rPr>
          <w:rFonts w:ascii="Times New Roman" w:eastAsia="Times New Roman" w:hAnsi="Times New Roman" w:cs="Times New Roman"/>
          <w:b/>
          <w:bCs/>
          <w:sz w:val="28"/>
          <w:szCs w:val="28"/>
          <w:lang w:eastAsia="ru-RU"/>
        </w:rPr>
        <w:t xml:space="preserve">IV. Норми професійної етики працівників </w:t>
      </w:r>
      <w:r w:rsidR="00CA3335" w:rsidRPr="00A82710">
        <w:rPr>
          <w:rFonts w:ascii="Times New Roman" w:eastAsia="Times New Roman" w:hAnsi="Times New Roman" w:cs="Times New Roman"/>
          <w:b/>
          <w:bCs/>
          <w:sz w:val="28"/>
          <w:szCs w:val="28"/>
          <w:lang w:val="uk-UA" w:eastAsia="ru-RU"/>
        </w:rPr>
        <w:t>Товариства</w:t>
      </w:r>
    </w:p>
    <w:p w:rsidR="000C00F4" w:rsidRPr="00A82710" w:rsidRDefault="000C00F4" w:rsidP="0069553B">
      <w:pPr>
        <w:shd w:val="clear" w:color="auto" w:fill="FFFFFF"/>
        <w:spacing w:before="0" w:beforeAutospacing="0" w:after="0" w:afterAutospacing="0"/>
        <w:ind w:left="408" w:right="408" w:firstLine="0"/>
        <w:jc w:val="center"/>
        <w:textAlignment w:val="baseline"/>
        <w:rPr>
          <w:rFonts w:ascii="Times New Roman" w:eastAsia="Times New Roman" w:hAnsi="Times New Roman" w:cs="Times New Roman"/>
          <w:sz w:val="24"/>
          <w:szCs w:val="24"/>
          <w:lang w:val="uk-UA" w:eastAsia="ru-RU"/>
        </w:rPr>
      </w:pPr>
    </w:p>
    <w:p w:rsidR="00431E0D" w:rsidRPr="00A82710" w:rsidRDefault="00CA3335" w:rsidP="0069553B">
      <w:pPr>
        <w:spacing w:before="0" w:beforeAutospacing="0" w:after="0" w:afterAutospacing="0"/>
        <w:ind w:firstLine="709"/>
        <w:contextualSpacing/>
        <w:rPr>
          <w:rFonts w:ascii="Times New Roman" w:hAnsi="Times New Roman" w:cs="Times New Roman"/>
          <w:sz w:val="28"/>
          <w:szCs w:val="28"/>
        </w:rPr>
      </w:pPr>
      <w:bookmarkStart w:id="83" w:name="n100"/>
      <w:bookmarkEnd w:id="83"/>
      <w:r w:rsidRPr="00A82710">
        <w:rPr>
          <w:rFonts w:ascii="Times New Roman" w:eastAsia="Times New Roman" w:hAnsi="Times New Roman" w:cs="Times New Roman"/>
          <w:sz w:val="28"/>
          <w:szCs w:val="28"/>
          <w:lang w:val="uk-UA" w:eastAsia="ru-RU"/>
        </w:rPr>
        <w:t>4.</w:t>
      </w:r>
      <w:r w:rsidR="00C559CA" w:rsidRPr="00A82710">
        <w:rPr>
          <w:rFonts w:ascii="Times New Roman" w:eastAsia="Times New Roman" w:hAnsi="Times New Roman" w:cs="Times New Roman"/>
          <w:sz w:val="28"/>
          <w:szCs w:val="28"/>
          <w:lang w:val="uk-UA" w:eastAsia="ru-RU"/>
        </w:rPr>
        <w:t xml:space="preserve">1. </w:t>
      </w:r>
      <w:r w:rsidR="00431E0D" w:rsidRPr="00A82710">
        <w:rPr>
          <w:rFonts w:ascii="Times New Roman" w:hAnsi="Times New Roman" w:cs="Times New Roman"/>
          <w:sz w:val="28"/>
          <w:szCs w:val="28"/>
        </w:rPr>
        <w:t xml:space="preserve">Норми професійної етики працівників відображають загальну філософію Товариства, характер її співпраці з клієнтами, діловими партнерами та персоналом та є документальним закріпленням ключових цінностей, принципів, правил і норм професійної (ділової) етики і поведінки, якими керуються працівники Товариства для забезпечення власної належної професійної репутації та позитивного іміджу </w:t>
      </w:r>
      <w:r w:rsidR="00431E0D" w:rsidRPr="00A82710">
        <w:rPr>
          <w:rFonts w:ascii="Times New Roman" w:hAnsi="Times New Roman" w:cs="Times New Roman"/>
          <w:sz w:val="28"/>
          <w:szCs w:val="28"/>
          <w:lang w:val="uk-UA"/>
        </w:rPr>
        <w:t>Компанії</w:t>
      </w:r>
      <w:r w:rsidR="00431E0D" w:rsidRPr="00A82710">
        <w:rPr>
          <w:rFonts w:ascii="Times New Roman" w:hAnsi="Times New Roman" w:cs="Times New Roman"/>
          <w:sz w:val="28"/>
          <w:szCs w:val="28"/>
        </w:rPr>
        <w:t xml:space="preserve">. </w:t>
      </w:r>
    </w:p>
    <w:p w:rsidR="00C559CA" w:rsidRPr="00A82710" w:rsidRDefault="00A616D7" w:rsidP="0069553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val="uk-UA" w:eastAsia="ru-RU"/>
        </w:rPr>
        <w:t xml:space="preserve">4.2. </w:t>
      </w:r>
      <w:r w:rsidR="00C559CA" w:rsidRPr="00A82710">
        <w:rPr>
          <w:rFonts w:ascii="Times New Roman" w:eastAsia="Times New Roman" w:hAnsi="Times New Roman" w:cs="Times New Roman"/>
          <w:sz w:val="28"/>
          <w:szCs w:val="28"/>
          <w:lang w:val="uk-UA" w:eastAsia="ru-RU"/>
        </w:rPr>
        <w:t xml:space="preserve">Працівники </w:t>
      </w:r>
      <w:r w:rsidR="00CA3335" w:rsidRPr="00A82710">
        <w:rPr>
          <w:rFonts w:ascii="Times New Roman" w:eastAsia="Times New Roman" w:hAnsi="Times New Roman" w:cs="Times New Roman"/>
          <w:sz w:val="28"/>
          <w:szCs w:val="28"/>
          <w:lang w:val="uk-UA" w:eastAsia="ru-RU"/>
        </w:rPr>
        <w:t xml:space="preserve">Товариства </w:t>
      </w:r>
      <w:r w:rsidR="00C559CA" w:rsidRPr="00A82710">
        <w:rPr>
          <w:rFonts w:ascii="Times New Roman" w:eastAsia="Times New Roman" w:hAnsi="Times New Roman" w:cs="Times New Roman"/>
          <w:sz w:val="28"/>
          <w:szCs w:val="28"/>
          <w:lang w:val="uk-UA" w:eastAsia="ru-RU"/>
        </w:rPr>
        <w:t>під час виконання своїх функціональних обов’язків зобов’язані неухильно додержуватися загальновизнаних етичних норм поведінки.</w:t>
      </w:r>
    </w:p>
    <w:p w:rsidR="00A616D7" w:rsidRPr="00A82710" w:rsidRDefault="00A616D7"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eastAsia="Times New Roman" w:hAnsi="Times New Roman" w:cs="Times New Roman"/>
          <w:sz w:val="28"/>
          <w:szCs w:val="28"/>
          <w:lang w:val="uk-UA" w:eastAsia="ru-RU"/>
        </w:rPr>
        <w:t xml:space="preserve">4.3. </w:t>
      </w:r>
      <w:r w:rsidRPr="00A82710">
        <w:rPr>
          <w:rFonts w:ascii="Times New Roman" w:hAnsi="Times New Roman" w:cs="Times New Roman"/>
          <w:sz w:val="28"/>
          <w:szCs w:val="28"/>
        </w:rPr>
        <w:t xml:space="preserve">Норми професійної етики розповсюджуються на всіх працівників Товариства, незалежно від займаної посади, стажу роботи чи будь-яких інших ознак. </w:t>
      </w:r>
    </w:p>
    <w:p w:rsidR="0069553B" w:rsidRPr="00A82710" w:rsidRDefault="007C1A1D" w:rsidP="0069553B">
      <w:pPr>
        <w:spacing w:before="0" w:beforeAutospacing="0" w:after="0" w:afterAutospacing="0"/>
        <w:ind w:firstLine="709"/>
        <w:contextualSpacing/>
        <w:rPr>
          <w:rFonts w:ascii="Times New Roman" w:hAnsi="Times New Roman" w:cs="Times New Roman"/>
          <w:sz w:val="28"/>
          <w:szCs w:val="28"/>
        </w:rPr>
      </w:pPr>
      <w:bookmarkStart w:id="84" w:name="n101"/>
      <w:bookmarkEnd w:id="84"/>
      <w:r w:rsidRPr="00A82710">
        <w:rPr>
          <w:rFonts w:ascii="Times New Roman" w:hAnsi="Times New Roman" w:cs="Times New Roman"/>
          <w:sz w:val="28"/>
          <w:szCs w:val="28"/>
          <w:lang w:val="uk-UA"/>
        </w:rPr>
        <w:t xml:space="preserve">4.4. </w:t>
      </w:r>
      <w:r w:rsidR="0069553B" w:rsidRPr="00A82710">
        <w:rPr>
          <w:rFonts w:ascii="Times New Roman" w:hAnsi="Times New Roman" w:cs="Times New Roman"/>
          <w:sz w:val="28"/>
          <w:szCs w:val="28"/>
        </w:rPr>
        <w:t>Всі працівники Товариства розуміють і приймають відповідальність за якість результатів своєї роботи</w:t>
      </w:r>
      <w:r w:rsidR="00EF29A4" w:rsidRPr="00A82710">
        <w:rPr>
          <w:rFonts w:ascii="Times New Roman" w:hAnsi="Times New Roman" w:cs="Times New Roman"/>
          <w:sz w:val="28"/>
          <w:szCs w:val="28"/>
          <w:lang w:val="uk-UA"/>
        </w:rPr>
        <w:t xml:space="preserve"> і</w:t>
      </w:r>
      <w:r w:rsidR="0069553B" w:rsidRPr="00A82710">
        <w:rPr>
          <w:rFonts w:ascii="Times New Roman" w:hAnsi="Times New Roman" w:cs="Times New Roman"/>
          <w:sz w:val="28"/>
          <w:szCs w:val="28"/>
        </w:rPr>
        <w:t xml:space="preserve"> за можливі власні помилки, та вживають активних заходів щодо їх запобігання або виправлення. Працівник уникає ситуацій, внаслідок яких може бути завдана шкода діловій репутації та іншим інтересам Товариства чи його клієнтам.</w:t>
      </w:r>
    </w:p>
    <w:p w:rsidR="0069553B" w:rsidRPr="00A82710" w:rsidRDefault="00EF29A4"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lang w:val="uk-UA"/>
        </w:rPr>
        <w:t>4</w:t>
      </w:r>
      <w:r w:rsidR="0069553B" w:rsidRPr="00A82710">
        <w:rPr>
          <w:rFonts w:ascii="Times New Roman" w:hAnsi="Times New Roman" w:cs="Times New Roman"/>
          <w:sz w:val="28"/>
          <w:szCs w:val="28"/>
        </w:rPr>
        <w:t>.</w:t>
      </w:r>
      <w:r w:rsidRPr="00A82710">
        <w:rPr>
          <w:rFonts w:ascii="Times New Roman" w:hAnsi="Times New Roman" w:cs="Times New Roman"/>
          <w:sz w:val="28"/>
          <w:szCs w:val="28"/>
          <w:lang w:val="uk-UA"/>
        </w:rPr>
        <w:t>5</w:t>
      </w:r>
      <w:r w:rsidR="0069553B" w:rsidRPr="00A82710">
        <w:rPr>
          <w:rFonts w:ascii="Times New Roman" w:hAnsi="Times New Roman" w:cs="Times New Roman"/>
          <w:sz w:val="28"/>
          <w:szCs w:val="28"/>
        </w:rPr>
        <w:t>. Працівники Товариства, усвідомлюючи відповідальність повинні:</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 виконувати трудові обов’язки добросовісно і на високому професійному рівні в цілях забезпечення ефективної роботи Товариства;</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 виконувати свої трудові обов’язки в межах своїх повноважень;</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 при виконанні трудових обов’язків не надавати перевагу будь-яким професійним чи соціальним групам, особам та організаціям, бути незалежним від впливу будь-яких третіх осіб;</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 виключити дії, пов’язані з впливом яких-небудь особистих, майнових (фінансових) чи інших інтересів, які перешкоджають добросовісному виконанню трудових обов’язків;</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 дотримуватись вимог законодавства України та внутрішніх документів, не допускати їх порушень;</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 дотримуватись норм професійної етики і правил ділової поведінки;</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 xml:space="preserve">- протидіяти проявам корупції та приймати міри щодо її профілактики; </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 проявляти коректність та повагу у спілкуванні з колегами, засновниками (учасниками) Товариства.</w:t>
      </w:r>
    </w:p>
    <w:p w:rsidR="0069553B" w:rsidRPr="00A82710" w:rsidRDefault="00EF29A4"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lang w:val="uk-UA"/>
        </w:rPr>
        <w:t>4</w:t>
      </w:r>
      <w:r w:rsidR="0069553B" w:rsidRPr="00A82710">
        <w:rPr>
          <w:rFonts w:ascii="Times New Roman" w:hAnsi="Times New Roman" w:cs="Times New Roman"/>
          <w:sz w:val="28"/>
          <w:szCs w:val="28"/>
        </w:rPr>
        <w:t>.</w:t>
      </w:r>
      <w:r w:rsidRPr="00A82710">
        <w:rPr>
          <w:rFonts w:ascii="Times New Roman" w:hAnsi="Times New Roman" w:cs="Times New Roman"/>
          <w:sz w:val="28"/>
          <w:szCs w:val="28"/>
          <w:lang w:val="uk-UA"/>
        </w:rPr>
        <w:t>6</w:t>
      </w:r>
      <w:r w:rsidR="0069553B" w:rsidRPr="00A82710">
        <w:rPr>
          <w:rFonts w:ascii="Times New Roman" w:hAnsi="Times New Roman" w:cs="Times New Roman"/>
          <w:sz w:val="28"/>
          <w:szCs w:val="28"/>
        </w:rPr>
        <w:t>. В процесі виконання трудових обов’язків працівники Товариства зобов’язані утримуватися від:</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 впливу на Товариств</w:t>
      </w:r>
      <w:r w:rsidR="007E2E60" w:rsidRPr="00A82710">
        <w:rPr>
          <w:rFonts w:ascii="Times New Roman" w:hAnsi="Times New Roman" w:cs="Times New Roman"/>
          <w:sz w:val="28"/>
          <w:szCs w:val="28"/>
          <w:lang w:val="uk-UA"/>
        </w:rPr>
        <w:t>о</w:t>
      </w:r>
      <w:r w:rsidRPr="00A82710">
        <w:rPr>
          <w:rFonts w:ascii="Times New Roman" w:hAnsi="Times New Roman" w:cs="Times New Roman"/>
          <w:sz w:val="28"/>
          <w:szCs w:val="28"/>
        </w:rPr>
        <w:t xml:space="preserve"> чи його працівників при вирішенні питань особистого характеру;</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lang w:val="uk-UA"/>
        </w:rPr>
      </w:pPr>
      <w:r w:rsidRPr="00A82710">
        <w:rPr>
          <w:rFonts w:ascii="Times New Roman" w:hAnsi="Times New Roman" w:cs="Times New Roman"/>
          <w:sz w:val="28"/>
          <w:szCs w:val="28"/>
        </w:rPr>
        <w:lastRenderedPageBreak/>
        <w:t>- поведінки, яка може викликати сумнів у добросовісному виконання обов’язків, а також уникати конфліктних ситуацій, які можуть завдати шкоди їх реп</w:t>
      </w:r>
      <w:r w:rsidR="00BD5B99" w:rsidRPr="00A82710">
        <w:rPr>
          <w:rFonts w:ascii="Times New Roman" w:hAnsi="Times New Roman" w:cs="Times New Roman"/>
          <w:sz w:val="28"/>
          <w:szCs w:val="28"/>
        </w:rPr>
        <w:t>утації чи авторитету Товариству</w:t>
      </w:r>
      <w:r w:rsidR="00C73CC8" w:rsidRPr="00A82710">
        <w:rPr>
          <w:rFonts w:ascii="Times New Roman" w:hAnsi="Times New Roman" w:cs="Times New Roman"/>
          <w:sz w:val="28"/>
          <w:szCs w:val="28"/>
          <w:lang w:val="uk-UA"/>
        </w:rPr>
        <w:t>.</w:t>
      </w:r>
    </w:p>
    <w:p w:rsidR="00703946" w:rsidRPr="00A82710" w:rsidRDefault="0069553B" w:rsidP="0069553B">
      <w:pPr>
        <w:spacing w:before="0" w:beforeAutospacing="0" w:after="0" w:afterAutospacing="0"/>
        <w:ind w:firstLine="709"/>
        <w:contextualSpacing/>
        <w:rPr>
          <w:rFonts w:ascii="Times New Roman" w:hAnsi="Times New Roman" w:cs="Times New Roman"/>
          <w:sz w:val="28"/>
          <w:szCs w:val="28"/>
          <w:lang w:val="uk-UA"/>
        </w:rPr>
      </w:pPr>
      <w:r w:rsidRPr="00A82710">
        <w:rPr>
          <w:rFonts w:ascii="Times New Roman" w:hAnsi="Times New Roman" w:cs="Times New Roman"/>
          <w:sz w:val="28"/>
          <w:szCs w:val="28"/>
        </w:rPr>
        <w:t>4.</w:t>
      </w:r>
      <w:r w:rsidR="00EF29A4" w:rsidRPr="00A82710">
        <w:rPr>
          <w:rFonts w:ascii="Times New Roman" w:hAnsi="Times New Roman" w:cs="Times New Roman"/>
          <w:sz w:val="28"/>
          <w:szCs w:val="28"/>
          <w:lang w:val="uk-UA"/>
        </w:rPr>
        <w:t>7.</w:t>
      </w:r>
      <w:r w:rsidRPr="00A82710">
        <w:rPr>
          <w:rFonts w:ascii="Times New Roman" w:hAnsi="Times New Roman" w:cs="Times New Roman"/>
          <w:sz w:val="28"/>
          <w:szCs w:val="28"/>
        </w:rPr>
        <w:t xml:space="preserve"> Товариство дотримується норм трудового законодавства по</w:t>
      </w:r>
      <w:r w:rsidR="00703946" w:rsidRPr="00A82710">
        <w:rPr>
          <w:rFonts w:ascii="Times New Roman" w:hAnsi="Times New Roman" w:cs="Times New Roman"/>
          <w:sz w:val="28"/>
          <w:szCs w:val="28"/>
        </w:rPr>
        <w:t xml:space="preserve"> відношенню до свого персоналу</w:t>
      </w:r>
      <w:r w:rsidR="00703946" w:rsidRPr="00A82710">
        <w:rPr>
          <w:rFonts w:ascii="Times New Roman" w:hAnsi="Times New Roman" w:cs="Times New Roman"/>
          <w:sz w:val="28"/>
          <w:szCs w:val="28"/>
          <w:lang w:val="uk-UA"/>
        </w:rPr>
        <w:t>.</w:t>
      </w:r>
    </w:p>
    <w:p w:rsidR="0069553B" w:rsidRPr="00A82710" w:rsidRDefault="00EF29A4" w:rsidP="0069553B">
      <w:pPr>
        <w:spacing w:before="0" w:beforeAutospacing="0" w:after="0" w:afterAutospacing="0"/>
        <w:ind w:firstLine="709"/>
        <w:contextualSpacing/>
        <w:rPr>
          <w:rFonts w:ascii="Times New Roman" w:hAnsi="Times New Roman" w:cs="Times New Roman"/>
          <w:sz w:val="28"/>
          <w:szCs w:val="28"/>
          <w:lang w:val="uk-UA"/>
        </w:rPr>
      </w:pPr>
      <w:r w:rsidRPr="00A82710">
        <w:rPr>
          <w:rFonts w:ascii="Times New Roman" w:hAnsi="Times New Roman" w:cs="Times New Roman"/>
          <w:sz w:val="28"/>
          <w:szCs w:val="28"/>
          <w:lang w:val="uk-UA"/>
        </w:rPr>
        <w:t>4.8</w:t>
      </w:r>
      <w:r w:rsidR="0069553B" w:rsidRPr="00A82710">
        <w:rPr>
          <w:rFonts w:ascii="Times New Roman" w:hAnsi="Times New Roman" w:cs="Times New Roman"/>
          <w:sz w:val="28"/>
          <w:szCs w:val="28"/>
          <w:lang w:val="uk-UA"/>
        </w:rPr>
        <w:t xml:space="preserve">. Товариство - сучасне і стратегічно важливе для життєдіяльності суспільства підприємство, працівники якого усвідомлюють і поділяють принципи соціальної відповідальності: </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 відповідальне ставлення Товариства до свого продукту або послуги, до споживачів, клієнтів, працівників, партнерів.</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Товариство зацікавлене у наданні послуг найвищої якості, у надійному та безпечному постачанні електричної енергії споживачам. Орієнтованість на досягнення найкращих результатів, турбота про благополуччя усіх сторін  - основна засада професійної діяльності кожного із працюючих у Товаристві.</w:t>
      </w:r>
    </w:p>
    <w:p w:rsidR="00814BF7" w:rsidRPr="00A82710" w:rsidRDefault="00EF29A4" w:rsidP="00814BF7">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hAnsi="Times New Roman" w:cs="Times New Roman"/>
          <w:sz w:val="28"/>
          <w:szCs w:val="28"/>
          <w:lang w:val="uk-UA"/>
        </w:rPr>
        <w:t>4.9</w:t>
      </w:r>
      <w:r w:rsidR="0069553B" w:rsidRPr="00A82710">
        <w:rPr>
          <w:rFonts w:ascii="Times New Roman" w:hAnsi="Times New Roman" w:cs="Times New Roman"/>
          <w:sz w:val="28"/>
          <w:szCs w:val="28"/>
        </w:rPr>
        <w:t xml:space="preserve">. </w:t>
      </w:r>
      <w:r w:rsidR="00814BF7" w:rsidRPr="00A82710">
        <w:rPr>
          <w:rFonts w:ascii="Times New Roman" w:eastAsia="Times New Roman" w:hAnsi="Times New Roman" w:cs="Times New Roman"/>
          <w:sz w:val="28"/>
          <w:szCs w:val="28"/>
          <w:lang w:val="uk-UA" w:eastAsia="ru-RU"/>
        </w:rPr>
        <w:t>Працівники Товариства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814BF7" w:rsidRPr="00A82710" w:rsidRDefault="00814BF7" w:rsidP="00814BF7">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val="uk-UA" w:eastAsia="ru-RU"/>
        </w:rPr>
        <w:t>4.10. Працівники Товариства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814BF7" w:rsidRPr="00A82710" w:rsidRDefault="00814BF7" w:rsidP="00814BF7">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85" w:name="n103"/>
      <w:bookmarkEnd w:id="85"/>
      <w:r w:rsidRPr="00A82710">
        <w:rPr>
          <w:rFonts w:ascii="Times New Roman" w:eastAsia="Times New Roman" w:hAnsi="Times New Roman" w:cs="Times New Roman"/>
          <w:sz w:val="28"/>
          <w:szCs w:val="28"/>
          <w:lang w:val="uk-UA" w:eastAsia="ru-RU"/>
        </w:rPr>
        <w:t>4.11. Працівники Товариства сумлінно, компетентно, вчасно, результативно і відповідально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Товариства.</w:t>
      </w:r>
    </w:p>
    <w:p w:rsidR="0069553B" w:rsidRPr="00A82710" w:rsidRDefault="00814BF7" w:rsidP="00AA263E">
      <w:pPr>
        <w:spacing w:before="0" w:beforeAutospacing="0" w:after="0" w:afterAutospacing="0"/>
        <w:ind w:firstLine="709"/>
        <w:contextualSpacing/>
        <w:rPr>
          <w:rFonts w:ascii="Times New Roman" w:hAnsi="Times New Roman" w:cs="Times New Roman"/>
          <w:sz w:val="28"/>
          <w:szCs w:val="28"/>
        </w:rPr>
      </w:pPr>
      <w:r w:rsidRPr="00A82710">
        <w:rPr>
          <w:rFonts w:ascii="Times New Roman" w:eastAsia="Times New Roman" w:hAnsi="Times New Roman" w:cs="Times New Roman"/>
          <w:sz w:val="28"/>
          <w:szCs w:val="28"/>
          <w:lang w:val="uk-UA" w:eastAsia="ru-RU"/>
        </w:rPr>
        <w:t xml:space="preserve">4.12. </w:t>
      </w:r>
      <w:r w:rsidR="0069553B" w:rsidRPr="00A82710">
        <w:rPr>
          <w:rFonts w:ascii="Times New Roman" w:hAnsi="Times New Roman" w:cs="Times New Roman"/>
          <w:sz w:val="28"/>
          <w:szCs w:val="28"/>
        </w:rPr>
        <w:t>При спілкуванні із споживачами/клієнтами працівники Товариства демонструють</w:t>
      </w:r>
      <w:r w:rsidR="00FE7876" w:rsidRPr="00A82710">
        <w:rPr>
          <w:rFonts w:ascii="Times New Roman" w:hAnsi="Times New Roman" w:cs="Times New Roman"/>
          <w:sz w:val="28"/>
          <w:szCs w:val="28"/>
          <w:lang w:val="uk-UA"/>
        </w:rPr>
        <w:t xml:space="preserve"> </w:t>
      </w:r>
      <w:r w:rsidR="0069553B" w:rsidRPr="00A82710">
        <w:rPr>
          <w:rFonts w:ascii="Times New Roman" w:hAnsi="Times New Roman" w:cs="Times New Roman"/>
          <w:sz w:val="28"/>
          <w:szCs w:val="28"/>
        </w:rPr>
        <w:t>повагу та неупередженість</w:t>
      </w:r>
      <w:r w:rsidR="00BE56F1" w:rsidRPr="00A82710">
        <w:rPr>
          <w:rFonts w:ascii="Times New Roman" w:hAnsi="Times New Roman" w:cs="Times New Roman"/>
          <w:sz w:val="28"/>
          <w:szCs w:val="28"/>
          <w:lang w:val="uk-UA"/>
        </w:rPr>
        <w:t>,</w:t>
      </w:r>
      <w:r w:rsidR="00FE7876" w:rsidRPr="00A82710">
        <w:rPr>
          <w:rFonts w:ascii="Times New Roman" w:hAnsi="Times New Roman" w:cs="Times New Roman"/>
          <w:sz w:val="28"/>
          <w:szCs w:val="28"/>
        </w:rPr>
        <w:t xml:space="preserve"> витримку і терпіння</w:t>
      </w:r>
      <w:r w:rsidR="0069553B" w:rsidRPr="00A82710">
        <w:rPr>
          <w:rFonts w:ascii="Times New Roman" w:hAnsi="Times New Roman" w:cs="Times New Roman"/>
          <w:sz w:val="28"/>
          <w:szCs w:val="28"/>
        </w:rPr>
        <w:t>.</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 xml:space="preserve">Позиція Товариства адекватно мотивується і в доступній формі надається споживачу/клієнту. </w:t>
      </w:r>
    </w:p>
    <w:p w:rsidR="0069553B" w:rsidRPr="00A82710" w:rsidRDefault="00EF29A4"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lang w:val="uk-UA"/>
        </w:rPr>
        <w:t>4.1</w:t>
      </w:r>
      <w:r w:rsidR="00814BF7" w:rsidRPr="00A82710">
        <w:rPr>
          <w:rFonts w:ascii="Times New Roman" w:hAnsi="Times New Roman" w:cs="Times New Roman"/>
          <w:sz w:val="28"/>
          <w:szCs w:val="28"/>
          <w:lang w:val="uk-UA"/>
        </w:rPr>
        <w:t>3</w:t>
      </w:r>
      <w:r w:rsidR="0069553B" w:rsidRPr="00A82710">
        <w:rPr>
          <w:rFonts w:ascii="Times New Roman" w:hAnsi="Times New Roman" w:cs="Times New Roman"/>
          <w:sz w:val="28"/>
          <w:szCs w:val="28"/>
        </w:rPr>
        <w:t>. Для працівника неприпустимі:</w:t>
      </w:r>
    </w:p>
    <w:p w:rsidR="0069553B" w:rsidRPr="00A82710" w:rsidRDefault="00EF29A4"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lang w:val="uk-UA"/>
        </w:rPr>
        <w:t xml:space="preserve">- </w:t>
      </w:r>
      <w:r w:rsidR="0069553B" w:rsidRPr="00A82710">
        <w:rPr>
          <w:rFonts w:ascii="Times New Roman" w:hAnsi="Times New Roman" w:cs="Times New Roman"/>
          <w:sz w:val="28"/>
          <w:szCs w:val="28"/>
        </w:rPr>
        <w:t>поспішність у прийнятті рішень, нехтування законодавчими і моральними нормами;</w:t>
      </w:r>
    </w:p>
    <w:p w:rsidR="0069553B" w:rsidRPr="00A82710" w:rsidRDefault="00EF29A4"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lang w:val="uk-UA"/>
        </w:rPr>
        <w:t xml:space="preserve">- </w:t>
      </w:r>
      <w:r w:rsidR="0069553B" w:rsidRPr="00A82710">
        <w:rPr>
          <w:rFonts w:ascii="Times New Roman" w:hAnsi="Times New Roman" w:cs="Times New Roman"/>
          <w:sz w:val="28"/>
          <w:szCs w:val="28"/>
        </w:rPr>
        <w:t>провокаційні дії, пов'язані з підбурюванням, спонуканням у прямій чи непрямій формі до вчинення правопорушень;</w:t>
      </w:r>
    </w:p>
    <w:p w:rsidR="0069553B" w:rsidRPr="00A82710" w:rsidRDefault="00EF29A4"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lang w:val="uk-UA"/>
        </w:rPr>
        <w:t xml:space="preserve">- </w:t>
      </w:r>
      <w:r w:rsidR="0069553B" w:rsidRPr="00A82710">
        <w:rPr>
          <w:rFonts w:ascii="Times New Roman" w:hAnsi="Times New Roman" w:cs="Times New Roman"/>
          <w:sz w:val="28"/>
          <w:szCs w:val="28"/>
        </w:rPr>
        <w:t>розголошення фактів та обставин приватного життя громадян, які стали відомими в ході професійної діяльності;</w:t>
      </w:r>
    </w:p>
    <w:p w:rsidR="0069553B" w:rsidRPr="00A82710" w:rsidRDefault="00EF29A4"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lang w:val="uk-UA"/>
        </w:rPr>
        <w:t xml:space="preserve">- </w:t>
      </w:r>
      <w:r w:rsidR="0069553B" w:rsidRPr="00A82710">
        <w:rPr>
          <w:rFonts w:ascii="Times New Roman" w:hAnsi="Times New Roman" w:cs="Times New Roman"/>
          <w:sz w:val="28"/>
          <w:szCs w:val="28"/>
        </w:rPr>
        <w:t>вибірковий підхід при вжитті заходів до споживачів;</w:t>
      </w:r>
    </w:p>
    <w:p w:rsidR="0069553B" w:rsidRPr="00A82710" w:rsidRDefault="00EF29A4"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lang w:val="uk-UA"/>
        </w:rPr>
        <w:t xml:space="preserve">- </w:t>
      </w:r>
      <w:r w:rsidR="0069553B" w:rsidRPr="00A82710">
        <w:rPr>
          <w:rFonts w:ascii="Times New Roman" w:hAnsi="Times New Roman" w:cs="Times New Roman"/>
          <w:sz w:val="28"/>
          <w:szCs w:val="28"/>
        </w:rPr>
        <w:t>байдужість, бездіяльність і пасивність у попередженні і припиненні корупційних та інших правопорушень.</w:t>
      </w:r>
    </w:p>
    <w:p w:rsidR="0069553B" w:rsidRPr="00A82710" w:rsidRDefault="00EF29A4"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lang w:val="uk-UA"/>
        </w:rPr>
        <w:t>4.1</w:t>
      </w:r>
      <w:r w:rsidR="00814BF7" w:rsidRPr="00A82710">
        <w:rPr>
          <w:rFonts w:ascii="Times New Roman" w:hAnsi="Times New Roman" w:cs="Times New Roman"/>
          <w:sz w:val="28"/>
          <w:szCs w:val="28"/>
          <w:lang w:val="uk-UA"/>
        </w:rPr>
        <w:t>4</w:t>
      </w:r>
      <w:r w:rsidRPr="00A82710">
        <w:rPr>
          <w:rFonts w:ascii="Times New Roman" w:hAnsi="Times New Roman" w:cs="Times New Roman"/>
          <w:sz w:val="28"/>
          <w:szCs w:val="28"/>
          <w:lang w:val="uk-UA"/>
        </w:rPr>
        <w:t>.</w:t>
      </w:r>
      <w:r w:rsidR="0069553B" w:rsidRPr="00A82710">
        <w:rPr>
          <w:rFonts w:ascii="Times New Roman" w:hAnsi="Times New Roman" w:cs="Times New Roman"/>
          <w:sz w:val="28"/>
          <w:szCs w:val="28"/>
        </w:rPr>
        <w:t xml:space="preserve"> Політика роботи з персоналом будується на принципах прозорості, справедливості і довгострокового співробітництва, а також виконання взаємних зобов'язань. Мета політики управління персоналом – створення умов для успішного виконання трудових обов’язків, професійного зростання і самореалізації працівників, підвищення рівня їх благополуччя. </w:t>
      </w:r>
    </w:p>
    <w:p w:rsidR="00BE56F1" w:rsidRPr="00A82710" w:rsidRDefault="00BE56F1" w:rsidP="0069553B">
      <w:pPr>
        <w:spacing w:before="0" w:beforeAutospacing="0" w:after="0" w:afterAutospacing="0"/>
        <w:ind w:firstLine="709"/>
        <w:contextualSpacing/>
        <w:rPr>
          <w:rFonts w:ascii="Times New Roman" w:hAnsi="Times New Roman" w:cs="Times New Roman"/>
          <w:sz w:val="28"/>
          <w:szCs w:val="28"/>
          <w:lang w:val="uk-UA"/>
        </w:rPr>
      </w:pPr>
    </w:p>
    <w:p w:rsidR="0069553B" w:rsidRPr="00A82710" w:rsidRDefault="0069553B" w:rsidP="0069553B">
      <w:pPr>
        <w:spacing w:before="0" w:beforeAutospacing="0" w:after="0" w:afterAutospacing="0"/>
        <w:ind w:firstLine="709"/>
        <w:contextualSpacing/>
        <w:rPr>
          <w:rFonts w:ascii="Times New Roman" w:eastAsia="Times New Roman" w:hAnsi="Times New Roman" w:cs="Times New Roman"/>
          <w:sz w:val="28"/>
          <w:szCs w:val="28"/>
        </w:rPr>
      </w:pPr>
      <w:r w:rsidRPr="00A82710">
        <w:rPr>
          <w:rFonts w:ascii="Times New Roman" w:hAnsi="Times New Roman" w:cs="Times New Roman"/>
          <w:sz w:val="28"/>
          <w:szCs w:val="28"/>
        </w:rPr>
        <w:lastRenderedPageBreak/>
        <w:t>Товариство цінує у своїх працівниках та у їх роботі:</w:t>
      </w:r>
    </w:p>
    <w:p w:rsidR="0069553B" w:rsidRPr="00A82710" w:rsidRDefault="0069553B" w:rsidP="0069553B">
      <w:pPr>
        <w:spacing w:before="0" w:beforeAutospacing="0" w:after="0" w:afterAutospacing="0"/>
        <w:ind w:firstLine="709"/>
        <w:contextualSpacing/>
        <w:rPr>
          <w:rFonts w:ascii="Times New Roman" w:eastAsia="Times New Roman" w:hAnsi="Times New Roman" w:cs="Times New Roman"/>
          <w:sz w:val="28"/>
          <w:szCs w:val="28"/>
        </w:rPr>
      </w:pPr>
      <w:r w:rsidRPr="00A82710">
        <w:rPr>
          <w:rFonts w:ascii="Times New Roman" w:eastAsia="Times New Roman" w:hAnsi="Times New Roman" w:cs="Times New Roman"/>
          <w:sz w:val="28"/>
          <w:szCs w:val="28"/>
        </w:rPr>
        <w:t xml:space="preserve"> </w:t>
      </w:r>
      <w:r w:rsidRPr="00A82710">
        <w:rPr>
          <w:rFonts w:ascii="Times New Roman" w:hAnsi="Times New Roman" w:cs="Times New Roman"/>
          <w:sz w:val="28"/>
          <w:szCs w:val="28"/>
        </w:rPr>
        <w:t>-  професіоналізм та компетентність;</w:t>
      </w:r>
    </w:p>
    <w:p w:rsidR="0069553B" w:rsidRPr="00A82710" w:rsidRDefault="0069553B" w:rsidP="0069553B">
      <w:pPr>
        <w:spacing w:before="0" w:beforeAutospacing="0" w:after="0" w:afterAutospacing="0"/>
        <w:ind w:firstLine="709"/>
        <w:contextualSpacing/>
        <w:rPr>
          <w:rFonts w:ascii="Times New Roman" w:eastAsia="Times New Roman" w:hAnsi="Times New Roman" w:cs="Times New Roman"/>
          <w:sz w:val="28"/>
          <w:szCs w:val="28"/>
        </w:rPr>
      </w:pPr>
      <w:r w:rsidRPr="00A82710">
        <w:rPr>
          <w:rFonts w:ascii="Times New Roman" w:eastAsia="Times New Roman" w:hAnsi="Times New Roman" w:cs="Times New Roman"/>
          <w:sz w:val="28"/>
          <w:szCs w:val="28"/>
        </w:rPr>
        <w:t xml:space="preserve"> </w:t>
      </w:r>
      <w:r w:rsidRPr="00A82710">
        <w:rPr>
          <w:rFonts w:ascii="Times New Roman" w:hAnsi="Times New Roman" w:cs="Times New Roman"/>
          <w:sz w:val="28"/>
          <w:szCs w:val="28"/>
        </w:rPr>
        <w:t>-  прагнення до вдосконалення власних професійних якостей (участь у навчальних програмах та змаганнях з професійної майстерності);</w:t>
      </w:r>
    </w:p>
    <w:p w:rsidR="0069553B" w:rsidRPr="00A82710" w:rsidRDefault="0069553B" w:rsidP="0069553B">
      <w:pPr>
        <w:spacing w:before="0" w:beforeAutospacing="0" w:after="0" w:afterAutospacing="0"/>
        <w:ind w:firstLine="709"/>
        <w:contextualSpacing/>
        <w:rPr>
          <w:rFonts w:ascii="Times New Roman" w:eastAsia="Times New Roman" w:hAnsi="Times New Roman" w:cs="Times New Roman"/>
          <w:sz w:val="28"/>
          <w:szCs w:val="28"/>
        </w:rPr>
      </w:pPr>
      <w:r w:rsidRPr="00A82710">
        <w:rPr>
          <w:rFonts w:ascii="Times New Roman" w:eastAsia="Times New Roman" w:hAnsi="Times New Roman" w:cs="Times New Roman"/>
          <w:sz w:val="28"/>
          <w:szCs w:val="28"/>
        </w:rPr>
        <w:t xml:space="preserve"> </w:t>
      </w:r>
      <w:r w:rsidRPr="00A82710">
        <w:rPr>
          <w:rFonts w:ascii="Times New Roman" w:hAnsi="Times New Roman" w:cs="Times New Roman"/>
          <w:sz w:val="28"/>
          <w:szCs w:val="28"/>
        </w:rPr>
        <w:t>- ініціативність і активність при виконанні посадових обов'язків;</w:t>
      </w:r>
    </w:p>
    <w:p w:rsidR="0069553B" w:rsidRPr="00A82710" w:rsidRDefault="0069553B" w:rsidP="002625F3">
      <w:pPr>
        <w:spacing w:before="0" w:beforeAutospacing="0" w:after="0" w:afterAutospacing="0"/>
        <w:ind w:firstLine="709"/>
        <w:contextualSpacing/>
        <w:rPr>
          <w:rFonts w:ascii="Times New Roman" w:eastAsia="Times New Roman" w:hAnsi="Times New Roman" w:cs="Times New Roman"/>
          <w:sz w:val="28"/>
          <w:szCs w:val="28"/>
        </w:rPr>
      </w:pPr>
      <w:r w:rsidRPr="00A82710">
        <w:rPr>
          <w:rFonts w:ascii="Times New Roman" w:eastAsia="Times New Roman" w:hAnsi="Times New Roman" w:cs="Times New Roman"/>
          <w:sz w:val="28"/>
          <w:szCs w:val="28"/>
        </w:rPr>
        <w:t xml:space="preserve"> </w:t>
      </w:r>
      <w:r w:rsidRPr="00A82710">
        <w:rPr>
          <w:rFonts w:ascii="Times New Roman" w:hAnsi="Times New Roman" w:cs="Times New Roman"/>
          <w:sz w:val="28"/>
          <w:szCs w:val="28"/>
        </w:rPr>
        <w:t>- дисцип</w:t>
      </w:r>
      <w:r w:rsidR="002625F3" w:rsidRPr="00A82710">
        <w:rPr>
          <w:rFonts w:ascii="Times New Roman" w:hAnsi="Times New Roman" w:cs="Times New Roman"/>
          <w:sz w:val="28"/>
          <w:szCs w:val="28"/>
        </w:rPr>
        <w:t>лінованість та відповідальність</w:t>
      </w:r>
      <w:r w:rsidRPr="00A82710">
        <w:rPr>
          <w:rFonts w:ascii="Times New Roman" w:hAnsi="Times New Roman" w:cs="Times New Roman"/>
          <w:sz w:val="28"/>
          <w:szCs w:val="28"/>
        </w:rPr>
        <w:t>.</w:t>
      </w:r>
    </w:p>
    <w:p w:rsidR="007E2E60" w:rsidRPr="00A82710" w:rsidRDefault="0069553B" w:rsidP="0069553B">
      <w:pPr>
        <w:spacing w:before="0" w:beforeAutospacing="0" w:after="0" w:afterAutospacing="0"/>
        <w:ind w:firstLine="709"/>
        <w:contextualSpacing/>
        <w:rPr>
          <w:rFonts w:ascii="Times New Roman" w:hAnsi="Times New Roman" w:cs="Times New Roman"/>
          <w:sz w:val="28"/>
          <w:szCs w:val="28"/>
          <w:lang w:val="uk-UA"/>
        </w:rPr>
      </w:pPr>
      <w:r w:rsidRPr="00A82710">
        <w:rPr>
          <w:rFonts w:ascii="Times New Roman" w:hAnsi="Times New Roman" w:cs="Times New Roman"/>
          <w:sz w:val="28"/>
          <w:szCs w:val="28"/>
        </w:rPr>
        <w:t xml:space="preserve">Керівництво Товариства забезпечує всім працівникам рівні можливості для самореалізації особистості в процесі трудової діяльності. </w:t>
      </w:r>
    </w:p>
    <w:p w:rsidR="00BE56F1" w:rsidRPr="00A82710" w:rsidRDefault="00BE56F1" w:rsidP="0069553B">
      <w:pPr>
        <w:spacing w:before="0" w:beforeAutospacing="0" w:after="0" w:afterAutospacing="0"/>
        <w:ind w:firstLine="709"/>
        <w:contextualSpacing/>
        <w:rPr>
          <w:rFonts w:ascii="Times New Roman" w:hAnsi="Times New Roman" w:cs="Times New Roman"/>
          <w:sz w:val="8"/>
          <w:szCs w:val="8"/>
          <w:lang w:val="uk-UA"/>
        </w:rPr>
      </w:pPr>
    </w:p>
    <w:p w:rsidR="0069553B" w:rsidRPr="00A82710" w:rsidRDefault="007E2E60"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lang w:val="uk-UA"/>
        </w:rPr>
        <w:t>4.</w:t>
      </w:r>
      <w:r w:rsidR="0069553B" w:rsidRPr="00A82710">
        <w:rPr>
          <w:rFonts w:ascii="Times New Roman" w:hAnsi="Times New Roman" w:cs="Times New Roman"/>
          <w:sz w:val="28"/>
          <w:szCs w:val="28"/>
        </w:rPr>
        <w:t>1</w:t>
      </w:r>
      <w:r w:rsidR="00814BF7" w:rsidRPr="00A82710">
        <w:rPr>
          <w:rFonts w:ascii="Times New Roman" w:hAnsi="Times New Roman" w:cs="Times New Roman"/>
          <w:sz w:val="28"/>
          <w:szCs w:val="28"/>
          <w:lang w:val="uk-UA"/>
        </w:rPr>
        <w:t>5</w:t>
      </w:r>
      <w:r w:rsidR="0069553B" w:rsidRPr="00A82710">
        <w:rPr>
          <w:rFonts w:ascii="Times New Roman" w:hAnsi="Times New Roman" w:cs="Times New Roman"/>
          <w:sz w:val="28"/>
          <w:szCs w:val="28"/>
        </w:rPr>
        <w:t xml:space="preserve">. Захист ділової інформації є важливим моментом для інтересів та успіху діяльності Товариства. Працівники Товариства розуміють і завжди пам’ятають, що будь-яка </w:t>
      </w:r>
      <w:r w:rsidR="002625F3" w:rsidRPr="00A82710">
        <w:rPr>
          <w:rFonts w:ascii="Times New Roman" w:hAnsi="Times New Roman" w:cs="Times New Roman"/>
          <w:sz w:val="28"/>
          <w:szCs w:val="28"/>
          <w:lang w:val="uk-UA"/>
        </w:rPr>
        <w:t>надана</w:t>
      </w:r>
      <w:r w:rsidR="0069553B" w:rsidRPr="00A82710">
        <w:rPr>
          <w:rFonts w:ascii="Times New Roman" w:hAnsi="Times New Roman" w:cs="Times New Roman"/>
          <w:sz w:val="28"/>
          <w:szCs w:val="28"/>
        </w:rPr>
        <w:t xml:space="preserve"> ними інформація або точка зору співвідноситься із самим підприємством, його іміджем </w:t>
      </w:r>
      <w:r w:rsidR="002625F3" w:rsidRPr="00A82710">
        <w:rPr>
          <w:rFonts w:ascii="Times New Roman" w:hAnsi="Times New Roman" w:cs="Times New Roman"/>
          <w:sz w:val="28"/>
          <w:szCs w:val="28"/>
          <w:lang w:val="uk-UA"/>
        </w:rPr>
        <w:t xml:space="preserve">як </w:t>
      </w:r>
      <w:r w:rsidR="0069553B" w:rsidRPr="00A82710">
        <w:rPr>
          <w:rFonts w:ascii="Times New Roman" w:hAnsi="Times New Roman" w:cs="Times New Roman"/>
          <w:sz w:val="28"/>
          <w:szCs w:val="28"/>
        </w:rPr>
        <w:t>серйозної господарської структури, тому ставляться до цього з повною відповідальністю.</w:t>
      </w:r>
    </w:p>
    <w:p w:rsidR="002625F3" w:rsidRPr="00A82710" w:rsidRDefault="0069553B" w:rsidP="0069553B">
      <w:pPr>
        <w:spacing w:before="0" w:beforeAutospacing="0" w:after="0" w:afterAutospacing="0"/>
        <w:ind w:firstLine="709"/>
        <w:contextualSpacing/>
        <w:rPr>
          <w:rFonts w:ascii="Times New Roman" w:hAnsi="Times New Roman" w:cs="Times New Roman"/>
          <w:sz w:val="28"/>
          <w:szCs w:val="28"/>
          <w:lang w:val="uk-UA"/>
        </w:rPr>
      </w:pPr>
      <w:r w:rsidRPr="00A82710">
        <w:rPr>
          <w:rFonts w:ascii="Times New Roman" w:hAnsi="Times New Roman" w:cs="Times New Roman"/>
          <w:sz w:val="28"/>
          <w:szCs w:val="28"/>
        </w:rPr>
        <w:t xml:space="preserve">Конфіденційна інформація – це інформація, що не має публічного розповсюдження. </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До конфіденційної інформації Товариства, за винятком фінансової інформації, розкриття якої здійснюється у встановленому законодавством порядку, зокрема, відноситься:</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 інформація стосовно внутрішньої політики і фінансової діяльності, структури Товариства;</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 інформація щодо персональних даних працівників, їх особистих якостей, рівня заробітної плати, а також про систему мотивації персоналу Товариства;</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 комп’ютерні коди і програми, а також інформація про конфігурації програмного забезпечення, що використовується, дані про механізми обробки та передачі інформації;</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  інформація про незавершені проекти, стратегії розвитку Товариства;</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 аналітична та будь-яка інша інформація, розповсюдження якої може призвести до фінансових втрат для Товариства;</w:t>
      </w:r>
    </w:p>
    <w:p w:rsidR="00BE56F1" w:rsidRPr="00A82710" w:rsidRDefault="00BE56F1" w:rsidP="00814BF7">
      <w:pPr>
        <w:shd w:val="clear" w:color="auto" w:fill="FFFFFF"/>
        <w:spacing w:before="0" w:beforeAutospacing="0" w:after="0" w:afterAutospacing="0"/>
        <w:ind w:firstLine="709"/>
        <w:textAlignment w:val="baseline"/>
        <w:rPr>
          <w:rFonts w:ascii="Times New Roman" w:eastAsia="Times New Roman" w:hAnsi="Times New Roman" w:cs="Times New Roman"/>
          <w:sz w:val="8"/>
          <w:szCs w:val="8"/>
          <w:lang w:val="uk-UA" w:eastAsia="ru-RU"/>
        </w:rPr>
      </w:pPr>
    </w:p>
    <w:p w:rsidR="00814BF7" w:rsidRPr="00A82710" w:rsidRDefault="00814BF7" w:rsidP="00814BF7">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val="uk-UA" w:eastAsia="ru-RU"/>
        </w:rPr>
        <w:t>4.16. Працівники Товариства не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BE56F1" w:rsidRPr="00A82710" w:rsidRDefault="00BE56F1" w:rsidP="0069553B">
      <w:pPr>
        <w:spacing w:before="0" w:beforeAutospacing="0" w:after="0" w:afterAutospacing="0"/>
        <w:ind w:firstLine="709"/>
        <w:contextualSpacing/>
        <w:rPr>
          <w:rFonts w:ascii="Times New Roman" w:hAnsi="Times New Roman" w:cs="Times New Roman"/>
          <w:sz w:val="8"/>
          <w:szCs w:val="8"/>
          <w:lang w:val="uk-UA"/>
        </w:rPr>
      </w:pPr>
    </w:p>
    <w:p w:rsidR="0069553B" w:rsidRPr="00A82710" w:rsidRDefault="007E2E60"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lang w:val="uk-UA"/>
        </w:rPr>
        <w:t>4.</w:t>
      </w:r>
      <w:r w:rsidR="0069553B" w:rsidRPr="00A82710">
        <w:rPr>
          <w:rFonts w:ascii="Times New Roman" w:hAnsi="Times New Roman" w:cs="Times New Roman"/>
          <w:sz w:val="28"/>
          <w:szCs w:val="28"/>
        </w:rPr>
        <w:t>1</w:t>
      </w:r>
      <w:r w:rsidR="00814BF7" w:rsidRPr="00A82710">
        <w:rPr>
          <w:rFonts w:ascii="Times New Roman" w:hAnsi="Times New Roman" w:cs="Times New Roman"/>
          <w:sz w:val="28"/>
          <w:szCs w:val="28"/>
          <w:lang w:val="uk-UA"/>
        </w:rPr>
        <w:t>7</w:t>
      </w:r>
      <w:r w:rsidR="0069553B" w:rsidRPr="00A82710">
        <w:rPr>
          <w:rFonts w:ascii="Times New Roman" w:hAnsi="Times New Roman" w:cs="Times New Roman"/>
          <w:sz w:val="28"/>
          <w:szCs w:val="28"/>
        </w:rPr>
        <w:t>. Розкрадання, шахрайство, фальсифікація, будь-яке незаконне привласнення працівниками Товариства грошових коштів, майна Товариства, або особистих речей колег, будуть розглядатись у відповідності з внутрішніми нормативними документами Товариства і діючим законодавством України.</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Працівникам Товариства суворо заборонено передавати або приймати винагороди (неправомірну вигоду) у вигляді грошей, речей, послуг матеріального характеру, набуття якої-небудь майнової вигоди.</w:t>
      </w:r>
    </w:p>
    <w:p w:rsidR="0069553B" w:rsidRPr="00A82710" w:rsidRDefault="0069553B" w:rsidP="0069553B">
      <w:pPr>
        <w:spacing w:before="0" w:beforeAutospacing="0" w:after="0" w:afterAutospacing="0"/>
        <w:ind w:firstLine="709"/>
        <w:contextualSpacing/>
        <w:rPr>
          <w:rFonts w:ascii="Times New Roman" w:hAnsi="Times New Roman" w:cs="Times New Roman"/>
          <w:sz w:val="28"/>
          <w:szCs w:val="28"/>
        </w:rPr>
      </w:pPr>
      <w:r w:rsidRPr="00A82710">
        <w:rPr>
          <w:rFonts w:ascii="Times New Roman" w:hAnsi="Times New Roman" w:cs="Times New Roman"/>
          <w:sz w:val="28"/>
          <w:szCs w:val="28"/>
        </w:rPr>
        <w:t>Працівник, який порушує принципи і норми професійної етики, дискредитує свій підрозділ і Товариство.</w:t>
      </w:r>
    </w:p>
    <w:p w:rsidR="00C559CA" w:rsidRPr="00A82710" w:rsidRDefault="007E2E60" w:rsidP="00814BF7">
      <w:pPr>
        <w:spacing w:before="0" w:beforeAutospacing="0" w:after="0" w:afterAutospacing="0"/>
        <w:ind w:firstLine="709"/>
        <w:contextualSpacing/>
        <w:rPr>
          <w:rFonts w:ascii="Times New Roman" w:eastAsia="Times New Roman" w:hAnsi="Times New Roman" w:cs="Times New Roman"/>
          <w:sz w:val="28"/>
          <w:szCs w:val="28"/>
          <w:lang w:val="uk-UA" w:eastAsia="ru-RU"/>
        </w:rPr>
      </w:pPr>
      <w:r w:rsidRPr="00A82710">
        <w:rPr>
          <w:rFonts w:ascii="Times New Roman" w:hAnsi="Times New Roman" w:cs="Times New Roman"/>
          <w:sz w:val="28"/>
          <w:szCs w:val="28"/>
          <w:lang w:val="uk-UA"/>
        </w:rPr>
        <w:lastRenderedPageBreak/>
        <w:t>4.1</w:t>
      </w:r>
      <w:r w:rsidR="00814BF7" w:rsidRPr="00A82710">
        <w:rPr>
          <w:rFonts w:ascii="Times New Roman" w:hAnsi="Times New Roman" w:cs="Times New Roman"/>
          <w:sz w:val="28"/>
          <w:szCs w:val="28"/>
          <w:lang w:val="uk-UA"/>
        </w:rPr>
        <w:t>8</w:t>
      </w:r>
      <w:r w:rsidR="0069553B" w:rsidRPr="00A82710">
        <w:rPr>
          <w:rFonts w:ascii="Times New Roman" w:hAnsi="Times New Roman" w:cs="Times New Roman"/>
          <w:sz w:val="28"/>
          <w:szCs w:val="28"/>
        </w:rPr>
        <w:t>.</w:t>
      </w:r>
      <w:bookmarkStart w:id="86" w:name="n102"/>
      <w:bookmarkStart w:id="87" w:name="n104"/>
      <w:bookmarkStart w:id="88" w:name="n105"/>
      <w:bookmarkEnd w:id="86"/>
      <w:bookmarkEnd w:id="87"/>
      <w:bookmarkEnd w:id="88"/>
      <w:r w:rsidR="00C559CA" w:rsidRPr="00A82710">
        <w:rPr>
          <w:rFonts w:ascii="Times New Roman" w:eastAsia="Times New Roman" w:hAnsi="Times New Roman" w:cs="Times New Roman"/>
          <w:sz w:val="28"/>
          <w:szCs w:val="28"/>
          <w:lang w:val="uk-UA" w:eastAsia="ru-RU"/>
        </w:rPr>
        <w:t xml:space="preserve"> Працівники </w:t>
      </w:r>
      <w:r w:rsidR="00CA3335"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val="uk-UA" w:eastAsia="ru-RU"/>
        </w:rPr>
        <w:t xml:space="preserve">, незважаючи на особисті інтереси, утримуються від виконання рішень чи доручень керівництва </w:t>
      </w:r>
      <w:r w:rsidR="00CA3335"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val="uk-UA" w:eastAsia="ru-RU"/>
        </w:rPr>
        <w:t>,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C559CA" w:rsidRPr="00A82710" w:rsidRDefault="00CA3335" w:rsidP="0069553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89" w:name="n106"/>
      <w:bookmarkEnd w:id="89"/>
      <w:r w:rsidRPr="00A82710">
        <w:rPr>
          <w:rFonts w:ascii="Times New Roman" w:eastAsia="Times New Roman" w:hAnsi="Times New Roman" w:cs="Times New Roman"/>
          <w:sz w:val="28"/>
          <w:szCs w:val="28"/>
          <w:lang w:val="uk-UA" w:eastAsia="ru-RU"/>
        </w:rPr>
        <w:t>4.</w:t>
      </w:r>
      <w:r w:rsidR="00814BF7" w:rsidRPr="00A82710">
        <w:rPr>
          <w:rFonts w:ascii="Times New Roman" w:eastAsia="Times New Roman" w:hAnsi="Times New Roman" w:cs="Times New Roman"/>
          <w:sz w:val="28"/>
          <w:szCs w:val="28"/>
          <w:lang w:val="uk-UA" w:eastAsia="ru-RU"/>
        </w:rPr>
        <w:t>19</w:t>
      </w:r>
      <w:r w:rsidR="00C559CA" w:rsidRPr="00A82710">
        <w:rPr>
          <w:rFonts w:ascii="Times New Roman" w:eastAsia="Times New Roman" w:hAnsi="Times New Roman" w:cs="Times New Roman"/>
          <w:sz w:val="28"/>
          <w:szCs w:val="28"/>
          <w:lang w:val="uk-UA" w:eastAsia="ru-RU"/>
        </w:rPr>
        <w:t xml:space="preserve">. Працівники </w:t>
      </w:r>
      <w:r w:rsidRPr="00A82710">
        <w:rPr>
          <w:rFonts w:ascii="Times New Roman" w:eastAsia="Times New Roman" w:hAnsi="Times New Roman" w:cs="Times New Roman"/>
          <w:sz w:val="28"/>
          <w:szCs w:val="28"/>
          <w:lang w:val="uk-UA" w:eastAsia="ru-RU"/>
        </w:rPr>
        <w:t xml:space="preserve">Товариства </w:t>
      </w:r>
      <w:r w:rsidR="00C559CA" w:rsidRPr="00A82710">
        <w:rPr>
          <w:rFonts w:ascii="Times New Roman" w:eastAsia="Times New Roman" w:hAnsi="Times New Roman" w:cs="Times New Roman"/>
          <w:sz w:val="28"/>
          <w:szCs w:val="28"/>
          <w:lang w:val="uk-UA" w:eastAsia="ru-RU"/>
        </w:rPr>
        <w:t>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C559CA" w:rsidRPr="00A82710" w:rsidRDefault="00C559CA" w:rsidP="0069553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90" w:name="n107"/>
      <w:bookmarkEnd w:id="90"/>
      <w:r w:rsidRPr="00A82710">
        <w:rPr>
          <w:rFonts w:ascii="Times New Roman" w:eastAsia="Times New Roman" w:hAnsi="Times New Roman" w:cs="Times New Roman"/>
          <w:sz w:val="28"/>
          <w:szCs w:val="28"/>
          <w:lang w:val="uk-UA" w:eastAsia="ru-RU"/>
        </w:rPr>
        <w:t xml:space="preserve">У разі отримання для виконання рішень чи доручень, які працівник </w:t>
      </w:r>
      <w:r w:rsidR="00CA3335" w:rsidRPr="00A82710">
        <w:rPr>
          <w:rFonts w:ascii="Times New Roman" w:eastAsia="Times New Roman" w:hAnsi="Times New Roman" w:cs="Times New Roman"/>
          <w:sz w:val="28"/>
          <w:szCs w:val="28"/>
          <w:lang w:val="uk-UA" w:eastAsia="ru-RU"/>
        </w:rPr>
        <w:t xml:space="preserve">Товариства </w:t>
      </w:r>
      <w:r w:rsidRPr="00A82710">
        <w:rPr>
          <w:rFonts w:ascii="Times New Roman" w:eastAsia="Times New Roman" w:hAnsi="Times New Roman" w:cs="Times New Roman"/>
          <w:sz w:val="28"/>
          <w:szCs w:val="28"/>
          <w:lang w:val="uk-UA" w:eastAsia="ru-RU"/>
        </w:rPr>
        <w:t xml:space="preserve">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керівника </w:t>
      </w:r>
      <w:r w:rsidR="00CA3335"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val="uk-UA" w:eastAsia="ru-RU"/>
        </w:rPr>
        <w:t>, або  Уповноваженого.</w:t>
      </w:r>
    </w:p>
    <w:p w:rsidR="00BB3B71" w:rsidRPr="00A82710" w:rsidRDefault="00BB3B71" w:rsidP="000C00F4">
      <w:pPr>
        <w:shd w:val="clear" w:color="auto" w:fill="FFFFFF"/>
        <w:spacing w:before="0" w:beforeAutospacing="0" w:after="0" w:afterAutospacing="0"/>
        <w:ind w:right="408" w:firstLine="0"/>
        <w:jc w:val="center"/>
        <w:textAlignment w:val="baseline"/>
        <w:rPr>
          <w:rFonts w:ascii="Times New Roman" w:eastAsia="Times New Roman" w:hAnsi="Times New Roman" w:cs="Times New Roman"/>
          <w:b/>
          <w:bCs/>
          <w:sz w:val="32"/>
          <w:szCs w:val="32"/>
          <w:lang w:val="uk-UA" w:eastAsia="ru-RU"/>
        </w:rPr>
      </w:pPr>
      <w:bookmarkStart w:id="91" w:name="n108"/>
      <w:bookmarkEnd w:id="91"/>
    </w:p>
    <w:p w:rsidR="00BA2D6D" w:rsidRPr="00A82710" w:rsidRDefault="00BA2D6D" w:rsidP="000C00F4">
      <w:pPr>
        <w:shd w:val="clear" w:color="auto" w:fill="FFFFFF"/>
        <w:spacing w:before="0" w:beforeAutospacing="0" w:after="0" w:afterAutospacing="0"/>
        <w:ind w:right="408" w:firstLine="0"/>
        <w:jc w:val="center"/>
        <w:textAlignment w:val="baseline"/>
        <w:rPr>
          <w:rFonts w:ascii="Times New Roman" w:eastAsia="Times New Roman" w:hAnsi="Times New Roman" w:cs="Times New Roman"/>
          <w:b/>
          <w:bCs/>
          <w:sz w:val="32"/>
          <w:szCs w:val="32"/>
          <w:lang w:val="uk-UA" w:eastAsia="ru-RU"/>
        </w:rPr>
      </w:pPr>
    </w:p>
    <w:p w:rsidR="00CA3335" w:rsidRPr="00A82710" w:rsidRDefault="00C559CA" w:rsidP="000C00F4">
      <w:pPr>
        <w:shd w:val="clear" w:color="auto" w:fill="FFFFFF"/>
        <w:spacing w:before="0" w:beforeAutospacing="0" w:after="0" w:afterAutospacing="0"/>
        <w:ind w:right="408" w:firstLine="0"/>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eastAsia="ru-RU"/>
        </w:rPr>
        <w:t>V. Права і обов’язки</w:t>
      </w:r>
      <w:r w:rsidR="00CA3335" w:rsidRPr="00A82710">
        <w:rPr>
          <w:rFonts w:ascii="Times New Roman" w:eastAsia="Times New Roman" w:hAnsi="Times New Roman" w:cs="Times New Roman"/>
          <w:b/>
          <w:bCs/>
          <w:sz w:val="28"/>
          <w:szCs w:val="28"/>
          <w:lang w:val="uk-UA" w:eastAsia="ru-RU"/>
        </w:rPr>
        <w:t xml:space="preserve"> </w:t>
      </w:r>
      <w:r w:rsidR="00647B8A" w:rsidRPr="00A82710">
        <w:rPr>
          <w:rFonts w:ascii="Times New Roman" w:eastAsia="Times New Roman" w:hAnsi="Times New Roman" w:cs="Times New Roman"/>
          <w:b/>
          <w:bCs/>
          <w:sz w:val="28"/>
          <w:szCs w:val="28"/>
          <w:lang w:val="uk-UA" w:eastAsia="ru-RU"/>
        </w:rPr>
        <w:t xml:space="preserve">учасників, </w:t>
      </w:r>
      <w:r w:rsidRPr="00A82710">
        <w:rPr>
          <w:rFonts w:ascii="Times New Roman" w:eastAsia="Times New Roman" w:hAnsi="Times New Roman" w:cs="Times New Roman"/>
          <w:b/>
          <w:bCs/>
          <w:sz w:val="28"/>
          <w:szCs w:val="28"/>
          <w:lang w:eastAsia="ru-RU"/>
        </w:rPr>
        <w:t xml:space="preserve">працівників </w:t>
      </w:r>
      <w:r w:rsidR="00CA3335" w:rsidRPr="00A82710">
        <w:rPr>
          <w:rFonts w:ascii="Times New Roman" w:eastAsia="Times New Roman" w:hAnsi="Times New Roman" w:cs="Times New Roman"/>
          <w:b/>
          <w:sz w:val="28"/>
          <w:szCs w:val="28"/>
          <w:lang w:val="uk-UA" w:eastAsia="ru-RU"/>
        </w:rPr>
        <w:t>Товариства</w:t>
      </w:r>
    </w:p>
    <w:p w:rsidR="00C559CA" w:rsidRPr="00A82710" w:rsidRDefault="00C559CA" w:rsidP="000C00F4">
      <w:pPr>
        <w:shd w:val="clear" w:color="auto" w:fill="FFFFFF"/>
        <w:spacing w:before="0" w:beforeAutospacing="0" w:after="0" w:afterAutospacing="0"/>
        <w:ind w:right="408" w:firstLine="0"/>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eastAsia="ru-RU"/>
        </w:rPr>
        <w:t xml:space="preserve">(крім Уповноваженого) </w:t>
      </w:r>
    </w:p>
    <w:p w:rsidR="000C00F4" w:rsidRPr="00A82710" w:rsidRDefault="000C00F4" w:rsidP="005C21A9">
      <w:pPr>
        <w:shd w:val="clear" w:color="auto" w:fill="FFFFFF"/>
        <w:spacing w:before="0" w:beforeAutospacing="0" w:after="0" w:afterAutospacing="0"/>
        <w:ind w:left="408" w:right="408" w:firstLine="0"/>
        <w:textAlignment w:val="baseline"/>
        <w:rPr>
          <w:rFonts w:ascii="Times New Roman" w:eastAsia="Times New Roman" w:hAnsi="Times New Roman" w:cs="Times New Roman"/>
          <w:sz w:val="28"/>
          <w:szCs w:val="28"/>
          <w:lang w:val="uk-UA" w:eastAsia="ru-RU"/>
        </w:rPr>
      </w:pPr>
    </w:p>
    <w:p w:rsidR="00C559CA" w:rsidRPr="00A82710" w:rsidRDefault="00345218"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92" w:name="n109"/>
      <w:bookmarkEnd w:id="92"/>
      <w:r w:rsidRPr="00A82710">
        <w:rPr>
          <w:rFonts w:ascii="Times New Roman" w:eastAsia="Times New Roman" w:hAnsi="Times New Roman" w:cs="Times New Roman"/>
          <w:sz w:val="28"/>
          <w:szCs w:val="28"/>
          <w:lang w:val="uk-UA" w:eastAsia="ru-RU"/>
        </w:rPr>
        <w:t>5.</w:t>
      </w:r>
      <w:r w:rsidR="00C559CA" w:rsidRPr="00A82710">
        <w:rPr>
          <w:rFonts w:ascii="Times New Roman" w:eastAsia="Times New Roman" w:hAnsi="Times New Roman" w:cs="Times New Roman"/>
          <w:sz w:val="28"/>
          <w:szCs w:val="28"/>
          <w:lang w:val="uk-UA" w:eastAsia="ru-RU"/>
        </w:rPr>
        <w:t xml:space="preserve">1. </w:t>
      </w:r>
      <w:r w:rsidR="00316615" w:rsidRPr="00A82710">
        <w:rPr>
          <w:rFonts w:ascii="Times New Roman" w:eastAsia="Times New Roman" w:hAnsi="Times New Roman" w:cs="Times New Roman"/>
          <w:sz w:val="28"/>
          <w:szCs w:val="28"/>
          <w:lang w:val="uk-UA" w:eastAsia="ru-RU"/>
        </w:rPr>
        <w:t>К</w:t>
      </w:r>
      <w:r w:rsidR="00C559CA" w:rsidRPr="00A82710">
        <w:rPr>
          <w:rFonts w:ascii="Times New Roman" w:eastAsia="Times New Roman" w:hAnsi="Times New Roman" w:cs="Times New Roman"/>
          <w:sz w:val="28"/>
          <w:szCs w:val="28"/>
          <w:lang w:val="uk-UA" w:eastAsia="ru-RU"/>
        </w:rPr>
        <w:t xml:space="preserve">ерівник, </w:t>
      </w:r>
      <w:r w:rsidR="00647B8A" w:rsidRPr="00A82710">
        <w:rPr>
          <w:rFonts w:ascii="Times New Roman" w:eastAsia="Times New Roman" w:hAnsi="Times New Roman" w:cs="Times New Roman"/>
          <w:sz w:val="28"/>
          <w:szCs w:val="28"/>
          <w:lang w:val="uk-UA" w:eastAsia="ru-RU"/>
        </w:rPr>
        <w:t xml:space="preserve">учасники, </w:t>
      </w:r>
      <w:r w:rsidR="00C559CA" w:rsidRPr="00A82710">
        <w:rPr>
          <w:rFonts w:ascii="Times New Roman" w:eastAsia="Times New Roman" w:hAnsi="Times New Roman" w:cs="Times New Roman"/>
          <w:sz w:val="28"/>
          <w:szCs w:val="28"/>
          <w:lang w:val="uk-UA" w:eastAsia="ru-RU"/>
        </w:rPr>
        <w:t xml:space="preserve">працівники та інші особи, що діють від імені </w:t>
      </w:r>
      <w:r w:rsidR="00316615"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val="uk-UA" w:eastAsia="ru-RU"/>
        </w:rPr>
        <w:t>, мають право:</w:t>
      </w:r>
    </w:p>
    <w:p w:rsidR="00C559CA" w:rsidRPr="00A82710" w:rsidRDefault="00316615"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93" w:name="n110"/>
      <w:bookmarkEnd w:id="93"/>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надавати пропозиції щодо удосконалення Антикорупційної програми;</w:t>
      </w:r>
    </w:p>
    <w:p w:rsidR="00C559CA" w:rsidRPr="00A82710" w:rsidRDefault="00316615"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94" w:name="n111"/>
      <w:bookmarkEnd w:id="94"/>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звертатися до Уповноваженого за консультаціями щодо виконання Антикорупційної програми та роз’ясненнями щодо її положень.</w:t>
      </w:r>
    </w:p>
    <w:p w:rsidR="00BA2D6D" w:rsidRPr="00A82710" w:rsidRDefault="00BA2D6D"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8"/>
          <w:szCs w:val="8"/>
          <w:lang w:val="uk-UA" w:eastAsia="ru-RU"/>
        </w:rPr>
      </w:pPr>
      <w:bookmarkStart w:id="95" w:name="n112"/>
      <w:bookmarkEnd w:id="95"/>
    </w:p>
    <w:p w:rsidR="00C559CA" w:rsidRPr="00A82710" w:rsidRDefault="00316615"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val="uk-UA" w:eastAsia="ru-RU"/>
        </w:rPr>
        <w:t>5.</w:t>
      </w:r>
      <w:r w:rsidR="00C559CA" w:rsidRPr="00A82710">
        <w:rPr>
          <w:rFonts w:ascii="Times New Roman" w:eastAsia="Times New Roman" w:hAnsi="Times New Roman" w:cs="Times New Roman"/>
          <w:sz w:val="28"/>
          <w:szCs w:val="28"/>
          <w:lang w:val="uk-UA" w:eastAsia="ru-RU"/>
        </w:rPr>
        <w:t>2.</w:t>
      </w:r>
      <w:r w:rsidRPr="00A82710">
        <w:rPr>
          <w:rFonts w:ascii="Times New Roman" w:eastAsia="Times New Roman" w:hAnsi="Times New Roman" w:cs="Times New Roman"/>
          <w:sz w:val="28"/>
          <w:szCs w:val="28"/>
          <w:lang w:val="uk-UA" w:eastAsia="ru-RU"/>
        </w:rPr>
        <w:t xml:space="preserve"> К</w:t>
      </w:r>
      <w:r w:rsidR="00C559CA" w:rsidRPr="00A82710">
        <w:rPr>
          <w:rFonts w:ascii="Times New Roman" w:eastAsia="Times New Roman" w:hAnsi="Times New Roman" w:cs="Times New Roman"/>
          <w:sz w:val="28"/>
          <w:szCs w:val="28"/>
          <w:lang w:val="uk-UA" w:eastAsia="ru-RU"/>
        </w:rPr>
        <w:t xml:space="preserve">ерівник, </w:t>
      </w:r>
      <w:r w:rsidR="00647B8A" w:rsidRPr="00A82710">
        <w:rPr>
          <w:rFonts w:ascii="Times New Roman" w:eastAsia="Times New Roman" w:hAnsi="Times New Roman" w:cs="Times New Roman"/>
          <w:sz w:val="28"/>
          <w:szCs w:val="28"/>
          <w:lang w:val="uk-UA" w:eastAsia="ru-RU"/>
        </w:rPr>
        <w:t xml:space="preserve">учасники, </w:t>
      </w:r>
      <w:r w:rsidR="00C559CA" w:rsidRPr="00A82710">
        <w:rPr>
          <w:rFonts w:ascii="Times New Roman" w:eastAsia="Times New Roman" w:hAnsi="Times New Roman" w:cs="Times New Roman"/>
          <w:sz w:val="28"/>
          <w:szCs w:val="28"/>
          <w:lang w:val="uk-UA" w:eastAsia="ru-RU"/>
        </w:rPr>
        <w:t xml:space="preserve">працівники </w:t>
      </w:r>
      <w:r w:rsidRPr="00A82710">
        <w:rPr>
          <w:rFonts w:ascii="Times New Roman" w:eastAsia="Times New Roman" w:hAnsi="Times New Roman" w:cs="Times New Roman"/>
          <w:sz w:val="28"/>
          <w:szCs w:val="28"/>
          <w:lang w:val="uk-UA" w:eastAsia="ru-RU"/>
        </w:rPr>
        <w:t xml:space="preserve">Товариства </w:t>
      </w:r>
      <w:r w:rsidR="00C559CA" w:rsidRPr="00A82710">
        <w:rPr>
          <w:rFonts w:ascii="Times New Roman" w:eastAsia="Times New Roman" w:hAnsi="Times New Roman" w:cs="Times New Roman"/>
          <w:sz w:val="28"/>
          <w:szCs w:val="28"/>
          <w:lang w:val="uk-UA" w:eastAsia="ru-RU"/>
        </w:rPr>
        <w:t>зобов’язані:</w:t>
      </w:r>
    </w:p>
    <w:p w:rsidR="00C559CA" w:rsidRPr="00A82710" w:rsidRDefault="00316615"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96" w:name="n113"/>
      <w:bookmarkEnd w:id="96"/>
      <w:r w:rsidRPr="00A82710">
        <w:rPr>
          <w:rFonts w:ascii="Times New Roman" w:eastAsia="Times New Roman" w:hAnsi="Times New Roman" w:cs="Times New Roman"/>
          <w:sz w:val="28"/>
          <w:szCs w:val="28"/>
          <w:lang w:val="uk-UA" w:eastAsia="ru-RU"/>
        </w:rPr>
        <w:t>5.2.</w:t>
      </w:r>
      <w:r w:rsidR="00C559CA" w:rsidRPr="00A82710">
        <w:rPr>
          <w:rFonts w:ascii="Times New Roman" w:eastAsia="Times New Roman" w:hAnsi="Times New Roman" w:cs="Times New Roman"/>
          <w:sz w:val="28"/>
          <w:szCs w:val="28"/>
          <w:lang w:val="uk-UA" w:eastAsia="ru-RU"/>
        </w:rPr>
        <w:t>1</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val="uk-UA" w:eastAsia="ru-RU"/>
        </w:rPr>
        <w:t xml:space="preserve"> </w:t>
      </w:r>
      <w:r w:rsidRPr="00A82710">
        <w:rPr>
          <w:rFonts w:ascii="Times New Roman" w:eastAsia="Times New Roman" w:hAnsi="Times New Roman" w:cs="Times New Roman"/>
          <w:sz w:val="28"/>
          <w:szCs w:val="28"/>
          <w:lang w:val="uk-UA" w:eastAsia="ru-RU"/>
        </w:rPr>
        <w:t>Д</w:t>
      </w:r>
      <w:r w:rsidR="00C559CA" w:rsidRPr="00A82710">
        <w:rPr>
          <w:rFonts w:ascii="Times New Roman" w:eastAsia="Times New Roman" w:hAnsi="Times New Roman" w:cs="Times New Roman"/>
          <w:sz w:val="28"/>
          <w:szCs w:val="28"/>
          <w:lang w:val="uk-UA" w:eastAsia="ru-RU"/>
        </w:rPr>
        <w:t>отримуватися відповідних вимог</w:t>
      </w:r>
      <w:r w:rsidR="00C559CA" w:rsidRPr="00A82710">
        <w:rPr>
          <w:rFonts w:ascii="Times New Roman" w:eastAsia="Times New Roman" w:hAnsi="Times New Roman" w:cs="Times New Roman"/>
          <w:sz w:val="28"/>
          <w:szCs w:val="28"/>
          <w:lang w:eastAsia="ru-RU"/>
        </w:rPr>
        <w:t> </w:t>
      </w:r>
      <w:hyperlink r:id="rId14" w:tgtFrame="_blank" w:history="1">
        <w:r w:rsidR="00C559CA" w:rsidRPr="00A82710">
          <w:rPr>
            <w:rFonts w:ascii="Times New Roman" w:eastAsia="Times New Roman" w:hAnsi="Times New Roman" w:cs="Times New Roman"/>
            <w:sz w:val="28"/>
            <w:szCs w:val="28"/>
            <w:lang w:val="uk-UA" w:eastAsia="ru-RU"/>
          </w:rPr>
          <w:t>Закону</w:t>
        </w:r>
      </w:hyperlink>
      <w:r w:rsidR="00C559CA" w:rsidRPr="00A82710">
        <w:rPr>
          <w:rFonts w:ascii="Times New Roman" w:eastAsia="Times New Roman" w:hAnsi="Times New Roman" w:cs="Times New Roman"/>
          <w:sz w:val="28"/>
          <w:szCs w:val="28"/>
          <w:lang w:val="uk-UA" w:eastAsia="ru-RU"/>
        </w:rPr>
        <w:t>, Антикорупційної програми та пов’язаних з нею внутрішніх документів, а також забезпечувати практичну реалізацію Антикорупційної програми;</w:t>
      </w:r>
    </w:p>
    <w:p w:rsidR="00C559CA" w:rsidRPr="00A82710" w:rsidRDefault="00316615"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97" w:name="n114"/>
      <w:bookmarkEnd w:id="97"/>
      <w:r w:rsidRPr="00A82710">
        <w:rPr>
          <w:rFonts w:ascii="Times New Roman" w:eastAsia="Times New Roman" w:hAnsi="Times New Roman" w:cs="Times New Roman"/>
          <w:sz w:val="28"/>
          <w:szCs w:val="28"/>
          <w:lang w:val="uk-UA" w:eastAsia="ru-RU"/>
        </w:rPr>
        <w:t>5.2.</w:t>
      </w:r>
      <w:r w:rsidR="00C559CA" w:rsidRPr="00A82710">
        <w:rPr>
          <w:rFonts w:ascii="Times New Roman" w:eastAsia="Times New Roman" w:hAnsi="Times New Roman" w:cs="Times New Roman"/>
          <w:sz w:val="28"/>
          <w:szCs w:val="28"/>
          <w:lang w:val="uk-UA" w:eastAsia="ru-RU"/>
        </w:rPr>
        <w:t>2</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val="uk-UA" w:eastAsia="ru-RU"/>
        </w:rPr>
        <w:t xml:space="preserve"> </w:t>
      </w:r>
      <w:r w:rsidRPr="00A82710">
        <w:rPr>
          <w:rFonts w:ascii="Times New Roman" w:eastAsia="Times New Roman" w:hAnsi="Times New Roman" w:cs="Times New Roman"/>
          <w:sz w:val="28"/>
          <w:szCs w:val="28"/>
          <w:lang w:val="uk-UA" w:eastAsia="ru-RU"/>
        </w:rPr>
        <w:t>В</w:t>
      </w:r>
      <w:r w:rsidR="00C559CA" w:rsidRPr="00A82710">
        <w:rPr>
          <w:rFonts w:ascii="Times New Roman" w:eastAsia="Times New Roman" w:hAnsi="Times New Roman" w:cs="Times New Roman"/>
          <w:sz w:val="28"/>
          <w:szCs w:val="28"/>
          <w:lang w:val="uk-UA" w:eastAsia="ru-RU"/>
        </w:rPr>
        <w:t xml:space="preserve">иконувати свої безпосередні обов’язки з </w:t>
      </w:r>
      <w:r w:rsidR="00EB1E25" w:rsidRPr="00A82710">
        <w:rPr>
          <w:rFonts w:ascii="Times New Roman" w:eastAsia="Times New Roman" w:hAnsi="Times New Roman" w:cs="Times New Roman"/>
          <w:sz w:val="28"/>
          <w:szCs w:val="28"/>
          <w:lang w:val="uk-UA" w:eastAsia="ru-RU"/>
        </w:rPr>
        <w:t>у</w:t>
      </w:r>
      <w:r w:rsidR="00C559CA" w:rsidRPr="00A82710">
        <w:rPr>
          <w:rFonts w:ascii="Times New Roman" w:eastAsia="Times New Roman" w:hAnsi="Times New Roman" w:cs="Times New Roman"/>
          <w:sz w:val="28"/>
          <w:szCs w:val="28"/>
          <w:lang w:val="uk-UA" w:eastAsia="ru-RU"/>
        </w:rPr>
        <w:t xml:space="preserve">рахуванням інтересів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val="uk-UA" w:eastAsia="ru-RU"/>
        </w:rPr>
        <w:t>;</w:t>
      </w:r>
    </w:p>
    <w:p w:rsidR="00C559CA" w:rsidRPr="00A82710" w:rsidRDefault="00185139"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98" w:name="n115"/>
      <w:bookmarkEnd w:id="98"/>
      <w:r w:rsidRPr="00A82710">
        <w:rPr>
          <w:rFonts w:ascii="Times New Roman" w:eastAsia="Times New Roman" w:hAnsi="Times New Roman" w:cs="Times New Roman"/>
          <w:sz w:val="28"/>
          <w:szCs w:val="28"/>
          <w:lang w:val="uk-UA" w:eastAsia="ru-RU"/>
        </w:rPr>
        <w:t>5.2.</w:t>
      </w:r>
      <w:r w:rsidR="00C559CA" w:rsidRPr="00A82710">
        <w:rPr>
          <w:rFonts w:ascii="Times New Roman" w:eastAsia="Times New Roman" w:hAnsi="Times New Roman" w:cs="Times New Roman"/>
          <w:sz w:val="28"/>
          <w:szCs w:val="28"/>
          <w:lang w:val="uk-UA" w:eastAsia="ru-RU"/>
        </w:rPr>
        <w:t>3</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val="uk-UA" w:eastAsia="ru-RU"/>
        </w:rPr>
        <w:t xml:space="preserve"> </w:t>
      </w:r>
      <w:r w:rsidRPr="00A82710">
        <w:rPr>
          <w:rFonts w:ascii="Times New Roman" w:eastAsia="Times New Roman" w:hAnsi="Times New Roman" w:cs="Times New Roman"/>
          <w:sz w:val="28"/>
          <w:szCs w:val="28"/>
          <w:lang w:val="uk-UA" w:eastAsia="ru-RU"/>
        </w:rPr>
        <w:t>Н</w:t>
      </w:r>
      <w:r w:rsidR="00C559CA" w:rsidRPr="00A82710">
        <w:rPr>
          <w:rFonts w:ascii="Times New Roman" w:eastAsia="Times New Roman" w:hAnsi="Times New Roman" w:cs="Times New Roman"/>
          <w:sz w:val="28"/>
          <w:szCs w:val="28"/>
          <w:lang w:val="uk-UA" w:eastAsia="ru-RU"/>
        </w:rPr>
        <w:t>евідкладно інформувати Уповноваженого</w:t>
      </w:r>
      <w:r w:rsidRPr="00A82710">
        <w:rPr>
          <w:rFonts w:ascii="Times New Roman" w:eastAsia="Times New Roman" w:hAnsi="Times New Roman" w:cs="Times New Roman"/>
          <w:sz w:val="28"/>
          <w:szCs w:val="28"/>
          <w:lang w:val="uk-UA" w:eastAsia="ru-RU"/>
        </w:rPr>
        <w:t xml:space="preserve"> або</w:t>
      </w:r>
      <w:r w:rsidR="00C559CA" w:rsidRPr="00A82710">
        <w:rPr>
          <w:rFonts w:ascii="Times New Roman" w:eastAsia="Times New Roman" w:hAnsi="Times New Roman" w:cs="Times New Roman"/>
          <w:sz w:val="28"/>
          <w:szCs w:val="28"/>
          <w:lang w:val="uk-UA" w:eastAsia="ru-RU"/>
        </w:rPr>
        <w:t xml:space="preserve"> керівника</w:t>
      </w:r>
      <w:r w:rsidRPr="00A82710">
        <w:rPr>
          <w:rFonts w:ascii="Times New Roman" w:eastAsia="Times New Roman" w:hAnsi="Times New Roman" w:cs="Times New Roman"/>
          <w:sz w:val="28"/>
          <w:szCs w:val="28"/>
          <w:lang w:val="uk-UA" w:eastAsia="ru-RU"/>
        </w:rPr>
        <w:t xml:space="preserve"> Товариства</w:t>
      </w:r>
      <w:r w:rsidR="00C559CA" w:rsidRPr="00A82710">
        <w:rPr>
          <w:rFonts w:ascii="Times New Roman" w:eastAsia="Times New Roman" w:hAnsi="Times New Roman" w:cs="Times New Roman"/>
          <w:sz w:val="28"/>
          <w:szCs w:val="28"/>
          <w:lang w:val="uk-UA" w:eastAsia="ru-RU"/>
        </w:rPr>
        <w:t xml:space="preserve">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w:t>
      </w:r>
      <w:r w:rsidRPr="00A82710">
        <w:rPr>
          <w:rFonts w:ascii="Times New Roman" w:eastAsia="Times New Roman" w:hAnsi="Times New Roman" w:cs="Times New Roman"/>
          <w:sz w:val="28"/>
          <w:szCs w:val="28"/>
          <w:lang w:val="uk-UA" w:eastAsia="ru-RU"/>
        </w:rPr>
        <w:t xml:space="preserve">Товариства </w:t>
      </w:r>
      <w:r w:rsidR="00C559CA" w:rsidRPr="00A82710">
        <w:rPr>
          <w:rFonts w:ascii="Times New Roman" w:eastAsia="Times New Roman" w:hAnsi="Times New Roman" w:cs="Times New Roman"/>
          <w:sz w:val="28"/>
          <w:szCs w:val="28"/>
          <w:lang w:val="uk-UA" w:eastAsia="ru-RU"/>
        </w:rPr>
        <w:t xml:space="preserve">або іншими фізичними або юридичними особами, з якими </w:t>
      </w:r>
      <w:r w:rsidRPr="00A82710">
        <w:rPr>
          <w:rFonts w:ascii="Times New Roman" w:eastAsia="Times New Roman" w:hAnsi="Times New Roman" w:cs="Times New Roman"/>
          <w:sz w:val="28"/>
          <w:szCs w:val="28"/>
          <w:lang w:val="uk-UA" w:eastAsia="ru-RU"/>
        </w:rPr>
        <w:t xml:space="preserve">Товариства </w:t>
      </w:r>
      <w:r w:rsidR="00C559CA" w:rsidRPr="00A82710">
        <w:rPr>
          <w:rFonts w:ascii="Times New Roman" w:eastAsia="Times New Roman" w:hAnsi="Times New Roman" w:cs="Times New Roman"/>
          <w:sz w:val="28"/>
          <w:szCs w:val="28"/>
          <w:lang w:val="uk-UA" w:eastAsia="ru-RU"/>
        </w:rPr>
        <w:t>перебуває або планує перебувати у ділових відносинах;</w:t>
      </w:r>
    </w:p>
    <w:p w:rsidR="00C559CA" w:rsidRPr="00A82710" w:rsidRDefault="00185139"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99" w:name="n116"/>
      <w:bookmarkEnd w:id="99"/>
      <w:r w:rsidRPr="00A82710">
        <w:rPr>
          <w:rFonts w:ascii="Times New Roman" w:eastAsia="Times New Roman" w:hAnsi="Times New Roman" w:cs="Times New Roman"/>
          <w:sz w:val="28"/>
          <w:szCs w:val="28"/>
          <w:lang w:val="uk-UA" w:eastAsia="ru-RU"/>
        </w:rPr>
        <w:t>5.2.</w:t>
      </w:r>
      <w:r w:rsidR="00C559CA" w:rsidRPr="00A82710">
        <w:rPr>
          <w:rFonts w:ascii="Times New Roman" w:eastAsia="Times New Roman" w:hAnsi="Times New Roman" w:cs="Times New Roman"/>
          <w:sz w:val="28"/>
          <w:szCs w:val="28"/>
          <w:lang w:eastAsia="ru-RU"/>
        </w:rPr>
        <w:t>4</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Н</w:t>
      </w:r>
      <w:r w:rsidR="00C559CA" w:rsidRPr="00A82710">
        <w:rPr>
          <w:rFonts w:ascii="Times New Roman" w:eastAsia="Times New Roman" w:hAnsi="Times New Roman" w:cs="Times New Roman"/>
          <w:sz w:val="28"/>
          <w:szCs w:val="28"/>
          <w:lang w:eastAsia="ru-RU"/>
        </w:rPr>
        <w:t>евідкладно інформувати в порядку, визначеному Антикорупційною програмою, про виникнення реального, потенційного конфлікту інтересів;</w:t>
      </w:r>
    </w:p>
    <w:p w:rsidR="00C559CA" w:rsidRPr="00A82710" w:rsidRDefault="00185139"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00" w:name="n117"/>
      <w:bookmarkEnd w:id="100"/>
      <w:r w:rsidRPr="00A82710">
        <w:rPr>
          <w:rFonts w:ascii="Times New Roman" w:eastAsia="Times New Roman" w:hAnsi="Times New Roman" w:cs="Times New Roman"/>
          <w:sz w:val="28"/>
          <w:szCs w:val="28"/>
          <w:lang w:val="uk-UA" w:eastAsia="ru-RU"/>
        </w:rPr>
        <w:t>5.2.</w:t>
      </w:r>
      <w:r w:rsidR="00C559CA" w:rsidRPr="00A82710">
        <w:rPr>
          <w:rFonts w:ascii="Times New Roman" w:eastAsia="Times New Roman" w:hAnsi="Times New Roman" w:cs="Times New Roman"/>
          <w:sz w:val="28"/>
          <w:szCs w:val="28"/>
          <w:lang w:eastAsia="ru-RU"/>
        </w:rPr>
        <w:t>5</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У</w:t>
      </w:r>
      <w:r w:rsidR="00C559CA" w:rsidRPr="00A82710">
        <w:rPr>
          <w:rFonts w:ascii="Times New Roman" w:eastAsia="Times New Roman" w:hAnsi="Times New Roman" w:cs="Times New Roman"/>
          <w:sz w:val="28"/>
          <w:szCs w:val="28"/>
          <w:lang w:eastAsia="ru-RU"/>
        </w:rPr>
        <w:t>тримуватис</w:t>
      </w:r>
      <w:r w:rsidRPr="00A82710">
        <w:rPr>
          <w:rFonts w:ascii="Times New Roman" w:eastAsia="Times New Roman" w:hAnsi="Times New Roman" w:cs="Times New Roman"/>
          <w:sz w:val="28"/>
          <w:szCs w:val="28"/>
          <w:lang w:val="uk-UA" w:eastAsia="ru-RU"/>
        </w:rPr>
        <w:t>ь</w:t>
      </w:r>
      <w:r w:rsidR="00C559CA" w:rsidRPr="00A82710">
        <w:rPr>
          <w:rFonts w:ascii="Times New Roman" w:eastAsia="Times New Roman" w:hAnsi="Times New Roman" w:cs="Times New Roman"/>
          <w:sz w:val="28"/>
          <w:szCs w:val="28"/>
          <w:lang w:eastAsia="ru-RU"/>
        </w:rPr>
        <w:t xml:space="preserve"> від поведінки, яка може бути розціненою як готовність вчинити корупційне правопорушення, пов’язане з діяльністю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C559CA" w:rsidRPr="00A82710" w:rsidRDefault="00185139"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01" w:name="n118"/>
      <w:bookmarkEnd w:id="101"/>
      <w:r w:rsidRPr="00A82710">
        <w:rPr>
          <w:rFonts w:ascii="Times New Roman" w:eastAsia="Times New Roman" w:hAnsi="Times New Roman" w:cs="Times New Roman"/>
          <w:sz w:val="28"/>
          <w:szCs w:val="28"/>
          <w:lang w:val="uk-UA" w:eastAsia="ru-RU"/>
        </w:rPr>
        <w:t>5.2.</w:t>
      </w:r>
      <w:r w:rsidR="00C559CA" w:rsidRPr="00A82710">
        <w:rPr>
          <w:rFonts w:ascii="Times New Roman" w:eastAsia="Times New Roman" w:hAnsi="Times New Roman" w:cs="Times New Roman"/>
          <w:sz w:val="28"/>
          <w:szCs w:val="28"/>
          <w:lang w:eastAsia="ru-RU"/>
        </w:rPr>
        <w:t>6</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Н</w:t>
      </w:r>
      <w:r w:rsidR="00C559CA" w:rsidRPr="00A82710">
        <w:rPr>
          <w:rFonts w:ascii="Times New Roman" w:eastAsia="Times New Roman" w:hAnsi="Times New Roman" w:cs="Times New Roman"/>
          <w:sz w:val="28"/>
          <w:szCs w:val="28"/>
          <w:lang w:eastAsia="ru-RU"/>
        </w:rPr>
        <w:t xml:space="preserve">е вчиняти та не брати участі у вчиненні корупційних правопорушень, пов’язаних з діяльністю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BA2D6D" w:rsidRPr="00A82710" w:rsidRDefault="00BA2D6D"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102" w:name="n119"/>
      <w:bookmarkEnd w:id="102"/>
    </w:p>
    <w:p w:rsidR="00C559CA" w:rsidRPr="00A82710" w:rsidRDefault="00185139"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lastRenderedPageBreak/>
        <w:t>5.</w:t>
      </w:r>
      <w:r w:rsidR="00C559CA" w:rsidRPr="00A82710">
        <w:rPr>
          <w:rFonts w:ascii="Times New Roman" w:eastAsia="Times New Roman" w:hAnsi="Times New Roman" w:cs="Times New Roman"/>
          <w:sz w:val="28"/>
          <w:szCs w:val="28"/>
          <w:lang w:eastAsia="ru-RU"/>
        </w:rPr>
        <w:t xml:space="preserve">3. Працівникам та керівнику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 xml:space="preserve"> забороняється:</w:t>
      </w:r>
    </w:p>
    <w:p w:rsidR="00C559CA" w:rsidRPr="00A82710" w:rsidRDefault="00185139"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03" w:name="n120"/>
      <w:bookmarkEnd w:id="103"/>
      <w:r w:rsidRPr="00A82710">
        <w:rPr>
          <w:rFonts w:ascii="Times New Roman" w:eastAsia="Times New Roman" w:hAnsi="Times New Roman" w:cs="Times New Roman"/>
          <w:sz w:val="28"/>
          <w:szCs w:val="28"/>
          <w:lang w:val="uk-UA" w:eastAsia="ru-RU"/>
        </w:rPr>
        <w:t>5.3.</w:t>
      </w:r>
      <w:r w:rsidR="00C559CA" w:rsidRPr="00A82710">
        <w:rPr>
          <w:rFonts w:ascii="Times New Roman" w:eastAsia="Times New Roman" w:hAnsi="Times New Roman" w:cs="Times New Roman"/>
          <w:sz w:val="28"/>
          <w:szCs w:val="28"/>
          <w:lang w:eastAsia="ru-RU"/>
        </w:rPr>
        <w:t>1</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В</w:t>
      </w:r>
      <w:r w:rsidR="00C559CA" w:rsidRPr="00A82710">
        <w:rPr>
          <w:rFonts w:ascii="Times New Roman" w:eastAsia="Times New Roman" w:hAnsi="Times New Roman" w:cs="Times New Roman"/>
          <w:sz w:val="28"/>
          <w:szCs w:val="28"/>
          <w:lang w:eastAsia="ru-RU"/>
        </w:rPr>
        <w:t>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C559CA" w:rsidRPr="00A82710" w:rsidRDefault="00185139"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04" w:name="n121"/>
      <w:bookmarkEnd w:id="104"/>
      <w:r w:rsidRPr="00A82710">
        <w:rPr>
          <w:rFonts w:ascii="Times New Roman" w:eastAsia="Times New Roman" w:hAnsi="Times New Roman" w:cs="Times New Roman"/>
          <w:sz w:val="28"/>
          <w:szCs w:val="28"/>
          <w:lang w:val="uk-UA" w:eastAsia="ru-RU"/>
        </w:rPr>
        <w:t>5.3.</w:t>
      </w:r>
      <w:r w:rsidR="00C559CA" w:rsidRPr="00A82710">
        <w:rPr>
          <w:rFonts w:ascii="Times New Roman" w:eastAsia="Times New Roman" w:hAnsi="Times New Roman" w:cs="Times New Roman"/>
          <w:sz w:val="28"/>
          <w:szCs w:val="28"/>
          <w:lang w:eastAsia="ru-RU"/>
        </w:rPr>
        <w:t>2</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В</w:t>
      </w:r>
      <w:r w:rsidR="00C559CA" w:rsidRPr="00A82710">
        <w:rPr>
          <w:rFonts w:ascii="Times New Roman" w:eastAsia="Times New Roman" w:hAnsi="Times New Roman" w:cs="Times New Roman"/>
          <w:sz w:val="28"/>
          <w:szCs w:val="28"/>
          <w:lang w:eastAsia="ru-RU"/>
        </w:rPr>
        <w:t xml:space="preserve">икористовувати будь-яке майно </w:t>
      </w:r>
      <w:r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 xml:space="preserve">чи </w:t>
      </w:r>
      <w:r w:rsidRPr="00A82710">
        <w:rPr>
          <w:rFonts w:ascii="Times New Roman" w:eastAsia="Times New Roman" w:hAnsi="Times New Roman" w:cs="Times New Roman"/>
          <w:sz w:val="28"/>
          <w:szCs w:val="28"/>
          <w:lang w:val="uk-UA" w:eastAsia="ru-RU"/>
        </w:rPr>
        <w:t>його</w:t>
      </w:r>
      <w:r w:rsidR="00C559CA" w:rsidRPr="00A82710">
        <w:rPr>
          <w:rFonts w:ascii="Times New Roman" w:eastAsia="Times New Roman" w:hAnsi="Times New Roman" w:cs="Times New Roman"/>
          <w:sz w:val="28"/>
          <w:szCs w:val="28"/>
          <w:lang w:eastAsia="ru-RU"/>
        </w:rPr>
        <w:t xml:space="preserve"> кошти в приватних інтересах;</w:t>
      </w:r>
    </w:p>
    <w:p w:rsidR="00C559CA" w:rsidRPr="00A82710" w:rsidRDefault="00185139"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05" w:name="n122"/>
      <w:bookmarkEnd w:id="105"/>
      <w:r w:rsidRPr="00A82710">
        <w:rPr>
          <w:rFonts w:ascii="Times New Roman" w:eastAsia="Times New Roman" w:hAnsi="Times New Roman" w:cs="Times New Roman"/>
          <w:sz w:val="28"/>
          <w:szCs w:val="28"/>
          <w:lang w:val="uk-UA" w:eastAsia="ru-RU"/>
        </w:rPr>
        <w:t>5.3.</w:t>
      </w:r>
      <w:r w:rsidR="00C559CA" w:rsidRPr="00A82710">
        <w:rPr>
          <w:rFonts w:ascii="Times New Roman" w:eastAsia="Times New Roman" w:hAnsi="Times New Roman" w:cs="Times New Roman"/>
          <w:sz w:val="28"/>
          <w:szCs w:val="28"/>
          <w:lang w:eastAsia="ru-RU"/>
        </w:rPr>
        <w:t>3</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В</w:t>
      </w:r>
      <w:r w:rsidR="00C559CA" w:rsidRPr="00A82710">
        <w:rPr>
          <w:rFonts w:ascii="Times New Roman" w:eastAsia="Times New Roman" w:hAnsi="Times New Roman" w:cs="Times New Roman"/>
          <w:sz w:val="28"/>
          <w:szCs w:val="28"/>
          <w:lang w:eastAsia="ru-RU"/>
        </w:rPr>
        <w:t xml:space="preserve">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C559CA" w:rsidRPr="00A82710" w:rsidRDefault="00185139"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06" w:name="n123"/>
      <w:bookmarkEnd w:id="106"/>
      <w:r w:rsidRPr="00A82710">
        <w:rPr>
          <w:rFonts w:ascii="Times New Roman" w:eastAsia="Times New Roman" w:hAnsi="Times New Roman" w:cs="Times New Roman"/>
          <w:sz w:val="28"/>
          <w:szCs w:val="28"/>
          <w:lang w:val="uk-UA" w:eastAsia="ru-RU"/>
        </w:rPr>
        <w:t>5.3.</w:t>
      </w:r>
      <w:r w:rsidR="00C559CA" w:rsidRPr="00A82710">
        <w:rPr>
          <w:rFonts w:ascii="Times New Roman" w:eastAsia="Times New Roman" w:hAnsi="Times New Roman" w:cs="Times New Roman"/>
          <w:sz w:val="28"/>
          <w:szCs w:val="28"/>
          <w:lang w:eastAsia="ru-RU"/>
        </w:rPr>
        <w:t>4</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О</w:t>
      </w:r>
      <w:r w:rsidR="00C559CA" w:rsidRPr="00A82710">
        <w:rPr>
          <w:rFonts w:ascii="Times New Roman" w:eastAsia="Times New Roman" w:hAnsi="Times New Roman" w:cs="Times New Roman"/>
          <w:sz w:val="28"/>
          <w:szCs w:val="28"/>
          <w:lang w:eastAsia="ru-RU"/>
        </w:rPr>
        <w:t xml:space="preserve">рганізовувати, бути посередником або особисто здійснювати будь-які готівкові або безготівкові платежі чи розрахунки з діловими партнерами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 якщо такі платежі чи розрахунки не передбачені чинним законодавством;</w:t>
      </w:r>
    </w:p>
    <w:p w:rsidR="00C559CA" w:rsidRPr="00A82710" w:rsidRDefault="00185139"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07" w:name="n124"/>
      <w:bookmarkEnd w:id="107"/>
      <w:r w:rsidRPr="00A82710">
        <w:rPr>
          <w:rFonts w:ascii="Times New Roman" w:eastAsia="Times New Roman" w:hAnsi="Times New Roman" w:cs="Times New Roman"/>
          <w:sz w:val="28"/>
          <w:szCs w:val="28"/>
          <w:lang w:val="uk-UA" w:eastAsia="ru-RU"/>
        </w:rPr>
        <w:t>5.3.5.</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В</w:t>
      </w:r>
      <w:r w:rsidR="00C559CA" w:rsidRPr="00A82710">
        <w:rPr>
          <w:rFonts w:ascii="Times New Roman" w:eastAsia="Times New Roman" w:hAnsi="Times New Roman" w:cs="Times New Roman"/>
          <w:sz w:val="28"/>
          <w:szCs w:val="28"/>
          <w:lang w:eastAsia="ru-RU"/>
        </w:rPr>
        <w:t xml:space="preserve">пливати прямо або опосередковано на рішення працівників </w:t>
      </w:r>
      <w:r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 xml:space="preserve">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w:t>
      </w:r>
      <w:r w:rsidRPr="00A82710">
        <w:rPr>
          <w:rFonts w:ascii="Times New Roman" w:eastAsia="Times New Roman" w:hAnsi="Times New Roman" w:cs="Times New Roman"/>
          <w:sz w:val="28"/>
          <w:szCs w:val="28"/>
          <w:lang w:val="uk-UA" w:eastAsia="ru-RU"/>
        </w:rPr>
        <w:t>Товариством</w:t>
      </w:r>
      <w:r w:rsidR="00C559CA" w:rsidRPr="00A82710">
        <w:rPr>
          <w:rFonts w:ascii="Times New Roman" w:eastAsia="Times New Roman" w:hAnsi="Times New Roman" w:cs="Times New Roman"/>
          <w:sz w:val="28"/>
          <w:szCs w:val="28"/>
          <w:lang w:eastAsia="ru-RU"/>
        </w:rPr>
        <w:t>;</w:t>
      </w:r>
    </w:p>
    <w:p w:rsidR="004B0EAB" w:rsidRPr="00A82710" w:rsidRDefault="00185139" w:rsidP="004B0EAB">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108" w:name="n125"/>
      <w:bookmarkEnd w:id="108"/>
      <w:r w:rsidRPr="00A82710">
        <w:rPr>
          <w:rFonts w:ascii="Times New Roman" w:eastAsia="Times New Roman" w:hAnsi="Times New Roman" w:cs="Times New Roman"/>
          <w:sz w:val="28"/>
          <w:szCs w:val="28"/>
          <w:lang w:val="uk-UA" w:eastAsia="ru-RU"/>
        </w:rPr>
        <w:t>5.3.</w:t>
      </w:r>
      <w:r w:rsidR="00C559CA" w:rsidRPr="00A82710">
        <w:rPr>
          <w:rFonts w:ascii="Times New Roman" w:eastAsia="Times New Roman" w:hAnsi="Times New Roman" w:cs="Times New Roman"/>
          <w:sz w:val="28"/>
          <w:szCs w:val="28"/>
          <w:lang w:eastAsia="ru-RU"/>
        </w:rPr>
        <w:t>6</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В</w:t>
      </w:r>
      <w:r w:rsidR="00C559CA" w:rsidRPr="00A82710">
        <w:rPr>
          <w:rFonts w:ascii="Times New Roman" w:eastAsia="Times New Roman" w:hAnsi="Times New Roman" w:cs="Times New Roman"/>
          <w:sz w:val="28"/>
          <w:szCs w:val="28"/>
          <w:lang w:eastAsia="ru-RU"/>
        </w:rPr>
        <w:t xml:space="preserve">чиняти будь-які дії, які прямо або опосередковано підбурюють інших працівників, керівника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 xml:space="preserve"> до порушення вимог </w:t>
      </w:r>
      <w:hyperlink r:id="rId15" w:tgtFrame="_blank" w:history="1">
        <w:r w:rsidR="00C559CA" w:rsidRPr="00A82710">
          <w:rPr>
            <w:rFonts w:ascii="Times New Roman" w:eastAsia="Times New Roman" w:hAnsi="Times New Roman" w:cs="Times New Roman"/>
            <w:sz w:val="28"/>
            <w:szCs w:val="28"/>
            <w:lang w:eastAsia="ru-RU"/>
          </w:rPr>
          <w:t>Закону</w:t>
        </w:r>
      </w:hyperlink>
      <w:r w:rsidR="00C559CA" w:rsidRPr="00A82710">
        <w:rPr>
          <w:rFonts w:ascii="Times New Roman" w:eastAsia="Times New Roman" w:hAnsi="Times New Roman" w:cs="Times New Roman"/>
          <w:sz w:val="28"/>
          <w:szCs w:val="28"/>
          <w:lang w:eastAsia="ru-RU"/>
        </w:rPr>
        <w:t> чи Антикорупційної програми.</w:t>
      </w:r>
      <w:r w:rsidR="004B0EAB" w:rsidRPr="00A82710">
        <w:rPr>
          <w:rFonts w:ascii="Times New Roman" w:eastAsia="Times New Roman" w:hAnsi="Times New Roman" w:cs="Times New Roman"/>
          <w:sz w:val="28"/>
          <w:szCs w:val="28"/>
          <w:lang w:val="uk-UA" w:eastAsia="ru-RU"/>
        </w:rPr>
        <w:t xml:space="preserve"> </w:t>
      </w:r>
    </w:p>
    <w:p w:rsidR="004B0EAB" w:rsidRPr="00A82710" w:rsidRDefault="004B0EAB" w:rsidP="004B0EAB">
      <w:pPr>
        <w:shd w:val="clear" w:color="auto" w:fill="FFFFFF"/>
        <w:spacing w:before="0" w:beforeAutospacing="0" w:after="0" w:afterAutospacing="0"/>
        <w:ind w:firstLine="709"/>
        <w:textAlignment w:val="baseline"/>
        <w:rPr>
          <w:rFonts w:ascii="Times New Roman" w:hAnsi="Times New Roman" w:cs="Times New Roman"/>
          <w:sz w:val="28"/>
          <w:szCs w:val="28"/>
          <w:lang w:val="uk-UA"/>
        </w:rPr>
      </w:pPr>
      <w:r w:rsidRPr="00A82710">
        <w:rPr>
          <w:rFonts w:ascii="Times New Roman" w:eastAsia="Times New Roman" w:hAnsi="Times New Roman" w:cs="Times New Roman"/>
          <w:sz w:val="28"/>
          <w:szCs w:val="28"/>
          <w:lang w:val="uk-UA" w:eastAsia="ru-RU"/>
        </w:rPr>
        <w:t>5.3.</w:t>
      </w:r>
      <w:r w:rsidRPr="00A82710">
        <w:rPr>
          <w:rFonts w:ascii="Times New Roman" w:hAnsi="Times New Roman" w:cs="Times New Roman"/>
          <w:sz w:val="28"/>
          <w:szCs w:val="28"/>
          <w:lang w:val="uk-UA"/>
        </w:rPr>
        <w:t xml:space="preserve">7. Працювати за сумісництвом </w:t>
      </w:r>
      <w:r w:rsidR="00304B41" w:rsidRPr="00A82710">
        <w:rPr>
          <w:rFonts w:ascii="Times New Roman" w:hAnsi="Times New Roman" w:cs="Times New Roman"/>
          <w:sz w:val="28"/>
          <w:szCs w:val="28"/>
          <w:lang w:val="uk-UA"/>
        </w:rPr>
        <w:t>на</w:t>
      </w:r>
      <w:r w:rsidRPr="00A82710">
        <w:rPr>
          <w:rFonts w:ascii="Times New Roman" w:hAnsi="Times New Roman" w:cs="Times New Roman"/>
          <w:sz w:val="28"/>
          <w:szCs w:val="28"/>
          <w:lang w:val="uk-UA"/>
        </w:rPr>
        <w:t xml:space="preserve"> будь-яких підприємствах чи </w:t>
      </w:r>
      <w:r w:rsidR="00304B41" w:rsidRPr="00A82710">
        <w:rPr>
          <w:rFonts w:ascii="Times New Roman" w:hAnsi="Times New Roman" w:cs="Times New Roman"/>
          <w:sz w:val="28"/>
          <w:szCs w:val="28"/>
          <w:lang w:val="uk-UA"/>
        </w:rPr>
        <w:t xml:space="preserve">в </w:t>
      </w:r>
      <w:r w:rsidRPr="00A82710">
        <w:rPr>
          <w:rFonts w:ascii="Times New Roman" w:hAnsi="Times New Roman" w:cs="Times New Roman"/>
          <w:sz w:val="28"/>
          <w:szCs w:val="28"/>
          <w:lang w:val="uk-UA"/>
        </w:rPr>
        <w:t>організаціях, якщо вон</w:t>
      </w:r>
      <w:r w:rsidR="00304B41" w:rsidRPr="00A82710">
        <w:rPr>
          <w:rFonts w:ascii="Times New Roman" w:hAnsi="Times New Roman" w:cs="Times New Roman"/>
          <w:sz w:val="28"/>
          <w:szCs w:val="28"/>
          <w:lang w:val="uk-UA"/>
        </w:rPr>
        <w:t>и</w:t>
      </w:r>
      <w:r w:rsidRPr="00A82710">
        <w:rPr>
          <w:rFonts w:ascii="Times New Roman" w:hAnsi="Times New Roman" w:cs="Times New Roman"/>
          <w:sz w:val="28"/>
          <w:szCs w:val="28"/>
          <w:lang w:val="uk-UA"/>
        </w:rPr>
        <w:t xml:space="preserve"> пов’язан</w:t>
      </w:r>
      <w:r w:rsidR="00304B41" w:rsidRPr="00A82710">
        <w:rPr>
          <w:rFonts w:ascii="Times New Roman" w:hAnsi="Times New Roman" w:cs="Times New Roman"/>
          <w:sz w:val="28"/>
          <w:szCs w:val="28"/>
          <w:lang w:val="uk-UA"/>
        </w:rPr>
        <w:t>і</w:t>
      </w:r>
      <w:r w:rsidRPr="00A82710">
        <w:rPr>
          <w:rFonts w:ascii="Times New Roman" w:hAnsi="Times New Roman" w:cs="Times New Roman"/>
          <w:sz w:val="28"/>
          <w:szCs w:val="28"/>
          <w:lang w:val="uk-UA"/>
        </w:rPr>
        <w:t xml:space="preserve"> з контролем за споживанням електричної енергії, забезпеченням дотриманням Правил користування електричною енергією.</w:t>
      </w:r>
    </w:p>
    <w:p w:rsidR="00BA2D6D" w:rsidRPr="00A82710" w:rsidRDefault="00BA2D6D"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8"/>
          <w:szCs w:val="8"/>
          <w:lang w:val="uk-UA" w:eastAsia="ru-RU"/>
        </w:rPr>
      </w:pPr>
      <w:bookmarkStart w:id="109" w:name="n126"/>
      <w:bookmarkEnd w:id="109"/>
    </w:p>
    <w:p w:rsidR="00C559CA" w:rsidRPr="00A82710" w:rsidRDefault="00185139" w:rsidP="00BA2D6D">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5.</w:t>
      </w:r>
      <w:r w:rsidR="00C559CA" w:rsidRPr="00A82710">
        <w:rPr>
          <w:rFonts w:ascii="Times New Roman" w:eastAsia="Times New Roman" w:hAnsi="Times New Roman" w:cs="Times New Roman"/>
          <w:sz w:val="28"/>
          <w:szCs w:val="28"/>
          <w:lang w:val="uk-UA" w:eastAsia="ru-RU"/>
        </w:rPr>
        <w:t xml:space="preserve">4. Після звільнення або іншого припинення співробітництва з </w:t>
      </w:r>
      <w:r w:rsidRPr="00A82710">
        <w:rPr>
          <w:rFonts w:ascii="Times New Roman" w:eastAsia="Times New Roman" w:hAnsi="Times New Roman" w:cs="Times New Roman"/>
          <w:sz w:val="28"/>
          <w:szCs w:val="28"/>
          <w:lang w:val="uk-UA" w:eastAsia="ru-RU"/>
        </w:rPr>
        <w:t xml:space="preserve">Товариством </w:t>
      </w:r>
      <w:r w:rsidR="00C559CA" w:rsidRPr="00A82710">
        <w:rPr>
          <w:rFonts w:ascii="Times New Roman" w:eastAsia="Times New Roman" w:hAnsi="Times New Roman" w:cs="Times New Roman"/>
          <w:sz w:val="28"/>
          <w:szCs w:val="28"/>
          <w:lang w:val="uk-UA" w:eastAsia="ru-RU"/>
        </w:rPr>
        <w:t xml:space="preserve">особі забороняється розголошувати або використовувати в інший спосіб у своїх інтересах інформацію </w:t>
      </w:r>
      <w:r w:rsidR="00C559CA" w:rsidRPr="00A82710">
        <w:rPr>
          <w:rFonts w:ascii="Times New Roman" w:eastAsia="Times New Roman" w:hAnsi="Times New Roman" w:cs="Times New Roman"/>
          <w:sz w:val="28"/>
          <w:szCs w:val="28"/>
          <w:lang w:eastAsia="ru-RU"/>
        </w:rPr>
        <w:t xml:space="preserve">(конфіденційну), яка стала їй відома у зв’язку з виконанням своїх повноважень, договірних зобов’язань, крім випадків, встановлених </w:t>
      </w:r>
      <w:r w:rsidR="00EB1E25" w:rsidRPr="00A82710">
        <w:rPr>
          <w:rFonts w:ascii="Times New Roman" w:eastAsia="Times New Roman" w:hAnsi="Times New Roman" w:cs="Times New Roman"/>
          <w:sz w:val="28"/>
          <w:szCs w:val="28"/>
          <w:lang w:val="uk-UA" w:eastAsia="ru-RU"/>
        </w:rPr>
        <w:t>З</w:t>
      </w:r>
      <w:r w:rsidR="00C559CA" w:rsidRPr="00A82710">
        <w:rPr>
          <w:rFonts w:ascii="Times New Roman" w:eastAsia="Times New Roman" w:hAnsi="Times New Roman" w:cs="Times New Roman"/>
          <w:sz w:val="28"/>
          <w:szCs w:val="28"/>
          <w:lang w:eastAsia="ru-RU"/>
        </w:rPr>
        <w:t>аконом.</w:t>
      </w:r>
    </w:p>
    <w:p w:rsidR="00BA2D6D" w:rsidRPr="00A82710" w:rsidRDefault="00BA2D6D" w:rsidP="00BA2D6D">
      <w:pPr>
        <w:shd w:val="clear" w:color="auto" w:fill="FFFFFF"/>
        <w:spacing w:before="0" w:beforeAutospacing="0" w:after="0" w:afterAutospacing="0"/>
        <w:ind w:firstLine="709"/>
        <w:textAlignment w:val="baseline"/>
        <w:rPr>
          <w:rFonts w:ascii="Times New Roman" w:eastAsia="Times New Roman" w:hAnsi="Times New Roman" w:cs="Times New Roman"/>
          <w:sz w:val="8"/>
          <w:szCs w:val="8"/>
          <w:lang w:val="uk-UA" w:eastAsia="ru-RU"/>
        </w:rPr>
      </w:pPr>
      <w:bookmarkStart w:id="110" w:name="n127"/>
      <w:bookmarkEnd w:id="110"/>
    </w:p>
    <w:p w:rsidR="00C559CA" w:rsidRPr="00A82710" w:rsidRDefault="00A22F3D" w:rsidP="00BA2D6D">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val="uk-UA" w:eastAsia="ru-RU"/>
        </w:rPr>
        <w:t>5.</w:t>
      </w:r>
      <w:r w:rsidR="00C559CA" w:rsidRPr="00A82710">
        <w:rPr>
          <w:rFonts w:ascii="Times New Roman" w:eastAsia="Times New Roman" w:hAnsi="Times New Roman" w:cs="Times New Roman"/>
          <w:sz w:val="28"/>
          <w:szCs w:val="28"/>
          <w:lang w:val="uk-UA" w:eastAsia="ru-RU"/>
        </w:rPr>
        <w:t xml:space="preserve">5. Вимагання, прохання, одержання подарунків для себе чи третіх осіб від юридичних або фізичних осіб працівниками, керівником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val="uk-UA" w:eastAsia="ru-RU"/>
        </w:rPr>
        <w:t xml:space="preserve"> (безпосередньо або через інших осіб) у зв’язку із виконанням своїх повноважень або своїм становищем та пов’язаними з цим можливостями </w:t>
      </w:r>
      <w:r w:rsidR="00D863F6" w:rsidRPr="00A82710">
        <w:rPr>
          <w:rFonts w:ascii="Times New Roman" w:eastAsia="Times New Roman" w:hAnsi="Times New Roman" w:cs="Times New Roman"/>
          <w:sz w:val="28"/>
          <w:szCs w:val="28"/>
          <w:lang w:val="uk-UA" w:eastAsia="ru-RU"/>
        </w:rPr>
        <w:br/>
      </w:r>
      <w:r w:rsidR="00C559CA" w:rsidRPr="00A82710">
        <w:rPr>
          <w:rFonts w:ascii="Times New Roman" w:eastAsia="Times New Roman" w:hAnsi="Times New Roman" w:cs="Times New Roman"/>
          <w:sz w:val="28"/>
          <w:szCs w:val="28"/>
          <w:lang w:val="uk-UA" w:eastAsia="ru-RU"/>
        </w:rPr>
        <w:t>не допускаються.</w:t>
      </w:r>
    </w:p>
    <w:p w:rsidR="000F68B2" w:rsidRPr="00A82710" w:rsidRDefault="00C559CA" w:rsidP="00BA2D6D">
      <w:pPr>
        <w:pStyle w:val="rvps2"/>
        <w:shd w:val="clear" w:color="auto" w:fill="FFFFFF"/>
        <w:spacing w:before="0" w:beforeAutospacing="0" w:after="0" w:afterAutospacing="0"/>
        <w:ind w:firstLine="709"/>
        <w:jc w:val="both"/>
        <w:textAlignment w:val="baseline"/>
        <w:rPr>
          <w:sz w:val="28"/>
          <w:szCs w:val="28"/>
          <w:lang w:val="uk-UA"/>
        </w:rPr>
      </w:pPr>
      <w:bookmarkStart w:id="111" w:name="n128"/>
      <w:bookmarkEnd w:id="111"/>
      <w:r w:rsidRPr="00A82710">
        <w:rPr>
          <w:sz w:val="28"/>
          <w:szCs w:val="28"/>
          <w:lang w:val="uk-UA"/>
        </w:rPr>
        <w:t xml:space="preserve">Працівники, керівник можуть приймати подарунки,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передбачених у пункті 5 цього розділу, якщо вартість таких подарунків не перевищує </w:t>
      </w:r>
      <w:r w:rsidR="000F68B2" w:rsidRPr="00A82710">
        <w:rPr>
          <w:sz w:val="28"/>
          <w:szCs w:val="28"/>
          <w:lang w:val="uk-UA"/>
        </w:rPr>
        <w:t>одну мінімальну заробітну плату, встановлену на день прийняття подарунка, одноразово, а сукупна вартість таких подарунків від однієї особи (групи осіб) протягом року не перевищує розмір двох мінімальних заробітних плат.</w:t>
      </w:r>
    </w:p>
    <w:p w:rsidR="00C559CA" w:rsidRPr="00A82710" w:rsidRDefault="00C559CA"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12" w:name="n129"/>
      <w:bookmarkEnd w:id="112"/>
      <w:r w:rsidRPr="00A82710">
        <w:rPr>
          <w:rFonts w:ascii="Times New Roman" w:eastAsia="Times New Roman" w:hAnsi="Times New Roman" w:cs="Times New Roman"/>
          <w:sz w:val="28"/>
          <w:szCs w:val="28"/>
          <w:lang w:eastAsia="ru-RU"/>
        </w:rPr>
        <w:lastRenderedPageBreak/>
        <w:t xml:space="preserve">Передбачене цим пунктом обмеження щодо вартості подарунків </w:t>
      </w:r>
      <w:r w:rsidR="00D863F6" w:rsidRPr="00A82710">
        <w:rPr>
          <w:rFonts w:ascii="Times New Roman" w:eastAsia="Times New Roman" w:hAnsi="Times New Roman" w:cs="Times New Roman"/>
          <w:sz w:val="28"/>
          <w:szCs w:val="28"/>
          <w:lang w:val="uk-UA" w:eastAsia="ru-RU"/>
        </w:rPr>
        <w:br/>
      </w:r>
      <w:r w:rsidRPr="00A82710">
        <w:rPr>
          <w:rFonts w:ascii="Times New Roman" w:eastAsia="Times New Roman" w:hAnsi="Times New Roman" w:cs="Times New Roman"/>
          <w:sz w:val="28"/>
          <w:szCs w:val="28"/>
          <w:lang w:eastAsia="ru-RU"/>
        </w:rPr>
        <w:t>не поширюється на подарунки, які:</w:t>
      </w:r>
    </w:p>
    <w:p w:rsidR="00C559CA" w:rsidRPr="00A82710" w:rsidRDefault="00C559CA" w:rsidP="00A22F3D">
      <w:pPr>
        <w:pStyle w:val="ac"/>
        <w:numPr>
          <w:ilvl w:val="0"/>
          <w:numId w:val="1"/>
        </w:numPr>
        <w:shd w:val="clear" w:color="auto" w:fill="FFFFFF"/>
        <w:spacing w:before="0" w:beforeAutospacing="0" w:after="0" w:afterAutospacing="0"/>
        <w:textAlignment w:val="baseline"/>
        <w:rPr>
          <w:rFonts w:ascii="Times New Roman" w:eastAsia="Times New Roman" w:hAnsi="Times New Roman" w:cs="Times New Roman"/>
          <w:sz w:val="28"/>
          <w:szCs w:val="28"/>
          <w:lang w:eastAsia="ru-RU"/>
        </w:rPr>
      </w:pPr>
      <w:bookmarkStart w:id="113" w:name="n130"/>
      <w:bookmarkEnd w:id="113"/>
      <w:r w:rsidRPr="00A82710">
        <w:rPr>
          <w:rFonts w:ascii="Times New Roman" w:eastAsia="Times New Roman" w:hAnsi="Times New Roman" w:cs="Times New Roman"/>
          <w:sz w:val="28"/>
          <w:szCs w:val="28"/>
          <w:lang w:eastAsia="ru-RU"/>
        </w:rPr>
        <w:t>даруються близькими особами;</w:t>
      </w:r>
    </w:p>
    <w:p w:rsidR="00C559CA" w:rsidRPr="00A82710" w:rsidRDefault="00C559CA" w:rsidP="00A22F3D">
      <w:pPr>
        <w:pStyle w:val="ac"/>
        <w:numPr>
          <w:ilvl w:val="0"/>
          <w:numId w:val="1"/>
        </w:numPr>
        <w:shd w:val="clear" w:color="auto" w:fill="FFFFFF"/>
        <w:spacing w:before="0" w:beforeAutospacing="0" w:after="0" w:afterAutospacing="0"/>
        <w:ind w:left="0" w:firstLine="709"/>
        <w:textAlignment w:val="baseline"/>
        <w:rPr>
          <w:rFonts w:ascii="Times New Roman" w:eastAsia="Times New Roman" w:hAnsi="Times New Roman" w:cs="Times New Roman"/>
          <w:sz w:val="28"/>
          <w:szCs w:val="28"/>
          <w:lang w:eastAsia="ru-RU"/>
        </w:rPr>
      </w:pPr>
      <w:bookmarkStart w:id="114" w:name="n131"/>
      <w:bookmarkEnd w:id="114"/>
      <w:r w:rsidRPr="00A82710">
        <w:rPr>
          <w:rFonts w:ascii="Times New Roman" w:eastAsia="Times New Roman" w:hAnsi="Times New Roman" w:cs="Times New Roman"/>
          <w:sz w:val="28"/>
          <w:szCs w:val="28"/>
          <w:lang w:eastAsia="ru-RU"/>
        </w:rPr>
        <w:t>одержуються як загальнодоступні знижки на товари, послуги, загальнодоступні виграші, призи, премії, бонуси.</w:t>
      </w:r>
    </w:p>
    <w:p w:rsidR="00C559CA" w:rsidRPr="00A82710" w:rsidRDefault="00C559CA"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15" w:name="n132"/>
      <w:bookmarkEnd w:id="115"/>
      <w:r w:rsidRPr="00A82710">
        <w:rPr>
          <w:rFonts w:ascii="Times New Roman" w:eastAsia="Times New Roman" w:hAnsi="Times New Roman" w:cs="Times New Roman"/>
          <w:sz w:val="28"/>
          <w:szCs w:val="28"/>
          <w:lang w:eastAsia="ru-RU"/>
        </w:rPr>
        <w:t xml:space="preserve">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w:t>
      </w:r>
      <w:r w:rsidR="00A22F3D" w:rsidRPr="00A82710">
        <w:rPr>
          <w:rFonts w:ascii="Times New Roman" w:eastAsia="Times New Roman" w:hAnsi="Times New Roman" w:cs="Times New Roman"/>
          <w:sz w:val="28"/>
          <w:szCs w:val="28"/>
          <w:lang w:val="uk-UA" w:eastAsia="ru-RU"/>
        </w:rPr>
        <w:t>Товариства</w:t>
      </w:r>
      <w:r w:rsidR="00A22F3D"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eastAsia="ru-RU"/>
        </w:rPr>
        <w:t xml:space="preserve">зобов’язані невідкладно, але </w:t>
      </w:r>
      <w:r w:rsidR="00A22F3D" w:rsidRPr="00A82710">
        <w:rPr>
          <w:rFonts w:ascii="Times New Roman" w:eastAsia="Times New Roman" w:hAnsi="Times New Roman" w:cs="Times New Roman"/>
          <w:sz w:val="28"/>
          <w:szCs w:val="28"/>
          <w:lang w:val="uk-UA" w:eastAsia="ru-RU"/>
        </w:rPr>
        <w:br/>
      </w:r>
      <w:r w:rsidRPr="00A82710">
        <w:rPr>
          <w:rFonts w:ascii="Times New Roman" w:eastAsia="Times New Roman" w:hAnsi="Times New Roman" w:cs="Times New Roman"/>
          <w:sz w:val="28"/>
          <w:szCs w:val="28"/>
          <w:lang w:eastAsia="ru-RU"/>
        </w:rPr>
        <w:t>не пізніше одного робочого дня, вжити таких заходів:</w:t>
      </w:r>
    </w:p>
    <w:p w:rsidR="00C559CA" w:rsidRPr="00A82710" w:rsidRDefault="00A22F3D"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16" w:name="n133"/>
      <w:bookmarkEnd w:id="116"/>
      <w:r w:rsidRPr="00A82710">
        <w:rPr>
          <w:rFonts w:ascii="Times New Roman" w:eastAsia="Times New Roman" w:hAnsi="Times New Roman" w:cs="Times New Roman"/>
          <w:sz w:val="28"/>
          <w:szCs w:val="28"/>
          <w:lang w:val="uk-UA" w:eastAsia="ru-RU"/>
        </w:rPr>
        <w:t xml:space="preserve">- </w:t>
      </w:r>
      <w:r w:rsidR="00C559CA" w:rsidRPr="00A82710">
        <w:rPr>
          <w:rFonts w:ascii="Times New Roman" w:eastAsia="Times New Roman" w:hAnsi="Times New Roman" w:cs="Times New Roman"/>
          <w:sz w:val="28"/>
          <w:szCs w:val="28"/>
          <w:lang w:eastAsia="ru-RU"/>
        </w:rPr>
        <w:t>відмовитися від пропозиції;</w:t>
      </w:r>
    </w:p>
    <w:p w:rsidR="00C559CA" w:rsidRPr="00A82710" w:rsidRDefault="00A22F3D"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17" w:name="n134"/>
      <w:bookmarkEnd w:id="117"/>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за можливості ідентифікувати особу, яка зробила пропозицію;</w:t>
      </w:r>
    </w:p>
    <w:p w:rsidR="00C559CA" w:rsidRPr="00A82710" w:rsidRDefault="00A22F3D"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18" w:name="n135"/>
      <w:bookmarkEnd w:id="118"/>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залучити свідків, якщо це можливо, у тому числі з числа працівників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C559CA" w:rsidRPr="00A82710" w:rsidRDefault="00A22F3D"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19" w:name="n136"/>
      <w:bookmarkEnd w:id="119"/>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письмово повідомити про пропозицію Уповноваженого та безпосереднього керівника (за наявності) або керівника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C559CA" w:rsidRPr="00A82710" w:rsidRDefault="00C559CA"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20" w:name="n137"/>
      <w:bookmarkEnd w:id="120"/>
      <w:r w:rsidRPr="00A82710">
        <w:rPr>
          <w:rFonts w:ascii="Times New Roman" w:eastAsia="Times New Roman" w:hAnsi="Times New Roman" w:cs="Times New Roman"/>
          <w:sz w:val="28"/>
          <w:szCs w:val="28"/>
          <w:lang w:eastAsia="ru-RU"/>
        </w:rPr>
        <w:t xml:space="preserve">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Уповноваженим або її безпосереднім керівником чи керівником </w:t>
      </w:r>
      <w:r w:rsidR="00A22F3D"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w:t>
      </w:r>
    </w:p>
    <w:p w:rsidR="00C559CA" w:rsidRPr="00A82710" w:rsidRDefault="00C559CA"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21" w:name="n138"/>
      <w:bookmarkEnd w:id="121"/>
      <w:r w:rsidRPr="00A82710">
        <w:rPr>
          <w:rFonts w:ascii="Times New Roman" w:eastAsia="Times New Roman" w:hAnsi="Times New Roman" w:cs="Times New Roman"/>
          <w:sz w:val="28"/>
          <w:szCs w:val="28"/>
          <w:lang w:eastAsia="ru-RU"/>
        </w:rPr>
        <w:t xml:space="preserve">У разі якщо майно, що може бути неправомірною вигодою, або подарунок виявляє особа, яка є керівником </w:t>
      </w:r>
      <w:r w:rsidR="00A22F3D" w:rsidRPr="00A82710">
        <w:rPr>
          <w:rFonts w:ascii="Times New Roman" w:eastAsia="Times New Roman" w:hAnsi="Times New Roman" w:cs="Times New Roman"/>
          <w:sz w:val="28"/>
          <w:szCs w:val="28"/>
          <w:lang w:val="uk-UA" w:eastAsia="ru-RU"/>
        </w:rPr>
        <w:t>Товариства</w:t>
      </w:r>
      <w:r w:rsidR="00A22F3D"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eastAsia="ru-RU"/>
        </w:rPr>
        <w:t xml:space="preserve">або Уповноваженим, акт про виявлення такого майна підписує ця особа або особа, уповноважена на виконання обов’язків керівника </w:t>
      </w:r>
      <w:r w:rsidR="00A22F3D" w:rsidRPr="00A82710">
        <w:rPr>
          <w:rFonts w:ascii="Times New Roman" w:eastAsia="Times New Roman" w:hAnsi="Times New Roman" w:cs="Times New Roman"/>
          <w:sz w:val="28"/>
          <w:szCs w:val="28"/>
          <w:lang w:val="uk-UA" w:eastAsia="ru-RU"/>
        </w:rPr>
        <w:t>Товариства</w:t>
      </w:r>
      <w:r w:rsidR="00A22F3D"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eastAsia="ru-RU"/>
        </w:rPr>
        <w:t>у разі його відсутності.</w:t>
      </w:r>
    </w:p>
    <w:p w:rsidR="00C559CA" w:rsidRPr="00A82710" w:rsidRDefault="00A22F3D"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122" w:name="n139"/>
      <w:bookmarkEnd w:id="122"/>
      <w:r w:rsidRPr="00A82710">
        <w:rPr>
          <w:rFonts w:ascii="Times New Roman" w:eastAsia="Times New Roman" w:hAnsi="Times New Roman" w:cs="Times New Roman"/>
          <w:sz w:val="28"/>
          <w:szCs w:val="28"/>
          <w:lang w:val="uk-UA" w:eastAsia="ru-RU"/>
        </w:rPr>
        <w:t>5.</w:t>
      </w:r>
      <w:r w:rsidR="00C559CA" w:rsidRPr="00A82710">
        <w:rPr>
          <w:rFonts w:ascii="Times New Roman" w:eastAsia="Times New Roman" w:hAnsi="Times New Roman" w:cs="Times New Roman"/>
          <w:sz w:val="28"/>
          <w:szCs w:val="28"/>
          <w:lang w:val="uk-UA" w:eastAsia="ru-RU"/>
        </w:rPr>
        <w:t xml:space="preserve">6. Працівники, керівник, а також особи, які діють від імені </w:t>
      </w:r>
      <w:r w:rsidR="007D6546"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val="uk-UA" w:eastAsia="ru-RU"/>
        </w:rPr>
        <w:t xml:space="preserve">,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w:t>
      </w:r>
      <w:r w:rsidR="007D6546"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val="uk-UA" w:eastAsia="ru-RU"/>
        </w:rPr>
        <w:t>.</w:t>
      </w:r>
    </w:p>
    <w:p w:rsidR="00C559CA" w:rsidRPr="00A82710" w:rsidRDefault="00C559CA"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23" w:name="n140"/>
      <w:bookmarkEnd w:id="123"/>
      <w:r w:rsidRPr="00A82710">
        <w:rPr>
          <w:rFonts w:ascii="Times New Roman" w:eastAsia="Times New Roman" w:hAnsi="Times New Roman" w:cs="Times New Roman"/>
          <w:sz w:val="28"/>
          <w:szCs w:val="28"/>
          <w:lang w:eastAsia="ru-RU"/>
        </w:rPr>
        <w:t>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C559CA" w:rsidRPr="00A82710" w:rsidRDefault="00C559CA"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24" w:name="n141"/>
      <w:bookmarkEnd w:id="124"/>
      <w:r w:rsidRPr="00A82710">
        <w:rPr>
          <w:rFonts w:ascii="Times New Roman" w:eastAsia="Times New Roman" w:hAnsi="Times New Roman" w:cs="Times New Roman"/>
          <w:sz w:val="28"/>
          <w:szCs w:val="28"/>
          <w:lang w:eastAsia="ru-RU"/>
        </w:rPr>
        <w:t xml:space="preserve">Загальну політику </w:t>
      </w:r>
      <w:r w:rsidR="00234693" w:rsidRPr="00A82710">
        <w:rPr>
          <w:rFonts w:ascii="Times New Roman" w:eastAsia="Times New Roman" w:hAnsi="Times New Roman" w:cs="Times New Roman"/>
          <w:sz w:val="28"/>
          <w:szCs w:val="28"/>
          <w:lang w:val="uk-UA" w:eastAsia="ru-RU"/>
        </w:rPr>
        <w:t>Товариства</w:t>
      </w:r>
      <w:r w:rsidR="00234693"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eastAsia="ru-RU"/>
        </w:rPr>
        <w:t xml:space="preserve">щодо пропозицій подарунків від імені </w:t>
      </w:r>
      <w:r w:rsidR="00234693" w:rsidRPr="00A82710">
        <w:rPr>
          <w:rFonts w:ascii="Times New Roman" w:eastAsia="Times New Roman" w:hAnsi="Times New Roman" w:cs="Times New Roman"/>
          <w:sz w:val="28"/>
          <w:szCs w:val="28"/>
          <w:lang w:val="uk-UA" w:eastAsia="ru-RU"/>
        </w:rPr>
        <w:t>Товариства</w:t>
      </w:r>
      <w:r w:rsidR="00234693"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eastAsia="ru-RU"/>
        </w:rPr>
        <w:t>в рамках загальновизнаних уявлень про гостинність визначає керівник із врахуванням вимог законодавства.</w:t>
      </w:r>
    </w:p>
    <w:p w:rsidR="00C559CA" w:rsidRPr="00A82710" w:rsidRDefault="00234693" w:rsidP="000C00F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25" w:name="n142"/>
      <w:bookmarkEnd w:id="125"/>
      <w:r w:rsidRPr="00A82710">
        <w:rPr>
          <w:rFonts w:ascii="Times New Roman" w:eastAsia="Times New Roman" w:hAnsi="Times New Roman" w:cs="Times New Roman"/>
          <w:sz w:val="28"/>
          <w:szCs w:val="28"/>
          <w:lang w:val="uk-UA" w:eastAsia="ru-RU"/>
        </w:rPr>
        <w:t>5.</w:t>
      </w:r>
      <w:r w:rsidR="00C559CA" w:rsidRPr="00A82710">
        <w:rPr>
          <w:rFonts w:ascii="Times New Roman" w:eastAsia="Times New Roman" w:hAnsi="Times New Roman" w:cs="Times New Roman"/>
          <w:sz w:val="28"/>
          <w:szCs w:val="28"/>
          <w:lang w:eastAsia="ru-RU"/>
        </w:rPr>
        <w:t xml:space="preserve">7. Про кожен факт пропозиції подарунка або отримання подарунка в рамках загальновизнаних уявлень про гостинність працівники, керівник </w:t>
      </w:r>
      <w:r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протягом одного робочого дня письмово повідомляють Уповноваженого за встановленою ним формою.</w:t>
      </w:r>
    </w:p>
    <w:p w:rsidR="008171C1" w:rsidRPr="00A82710" w:rsidRDefault="008171C1" w:rsidP="005C21A9">
      <w:pPr>
        <w:shd w:val="clear" w:color="auto" w:fill="FFFFFF"/>
        <w:spacing w:before="0" w:beforeAutospacing="0" w:after="0" w:afterAutospacing="0"/>
        <w:ind w:left="408" w:right="408" w:firstLine="0"/>
        <w:textAlignment w:val="baseline"/>
        <w:rPr>
          <w:rFonts w:ascii="Times New Roman" w:eastAsia="Times New Roman" w:hAnsi="Times New Roman" w:cs="Times New Roman"/>
          <w:b/>
          <w:bCs/>
          <w:sz w:val="32"/>
          <w:szCs w:val="32"/>
          <w:lang w:val="uk-UA" w:eastAsia="ru-RU"/>
        </w:rPr>
      </w:pPr>
      <w:bookmarkStart w:id="126" w:name="n143"/>
      <w:bookmarkEnd w:id="126"/>
    </w:p>
    <w:p w:rsidR="00BA2D6D" w:rsidRPr="00A82710" w:rsidRDefault="00C559CA" w:rsidP="00234693">
      <w:pPr>
        <w:shd w:val="clear" w:color="auto" w:fill="FFFFFF"/>
        <w:spacing w:before="0" w:beforeAutospacing="0" w:after="0" w:afterAutospacing="0"/>
        <w:ind w:right="408" w:firstLine="0"/>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eastAsia="ru-RU"/>
        </w:rPr>
        <w:t xml:space="preserve">VI. Права і обов’язки Уповноваженого </w:t>
      </w:r>
    </w:p>
    <w:p w:rsidR="00C559CA" w:rsidRPr="00A82710" w:rsidRDefault="00C559CA" w:rsidP="00234693">
      <w:pPr>
        <w:shd w:val="clear" w:color="auto" w:fill="FFFFFF"/>
        <w:spacing w:before="0" w:beforeAutospacing="0" w:after="0" w:afterAutospacing="0"/>
        <w:ind w:right="408" w:firstLine="0"/>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eastAsia="ru-RU"/>
        </w:rPr>
        <w:t xml:space="preserve">та підпорядкованих йому працівників </w:t>
      </w:r>
    </w:p>
    <w:p w:rsidR="00D863F6" w:rsidRPr="00A82710" w:rsidRDefault="00D863F6" w:rsidP="00D863F6">
      <w:pPr>
        <w:shd w:val="clear" w:color="auto" w:fill="FFFFFF"/>
        <w:spacing w:before="0" w:beforeAutospacing="0" w:after="0" w:afterAutospacing="0"/>
        <w:ind w:left="408" w:right="408" w:firstLine="0"/>
        <w:jc w:val="center"/>
        <w:textAlignment w:val="baseline"/>
        <w:rPr>
          <w:rFonts w:ascii="Times New Roman" w:eastAsia="Times New Roman" w:hAnsi="Times New Roman" w:cs="Times New Roman"/>
          <w:sz w:val="16"/>
          <w:szCs w:val="16"/>
          <w:lang w:val="uk-UA" w:eastAsia="ru-RU"/>
        </w:rPr>
      </w:pPr>
    </w:p>
    <w:p w:rsidR="00C559CA" w:rsidRPr="00A82710" w:rsidRDefault="00234693"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27" w:name="n144"/>
      <w:bookmarkEnd w:id="127"/>
      <w:r w:rsidRPr="00A82710">
        <w:rPr>
          <w:rFonts w:ascii="Times New Roman" w:eastAsia="Times New Roman" w:hAnsi="Times New Roman" w:cs="Times New Roman"/>
          <w:sz w:val="28"/>
          <w:szCs w:val="28"/>
          <w:lang w:val="uk-UA" w:eastAsia="ru-RU"/>
        </w:rPr>
        <w:t>6.</w:t>
      </w:r>
      <w:r w:rsidR="00C559CA" w:rsidRPr="00A82710">
        <w:rPr>
          <w:rFonts w:ascii="Times New Roman" w:eastAsia="Times New Roman" w:hAnsi="Times New Roman" w:cs="Times New Roman"/>
          <w:sz w:val="28"/>
          <w:szCs w:val="28"/>
          <w:lang w:eastAsia="ru-RU"/>
        </w:rPr>
        <w:t xml:space="preserve">1. Уповноважений призначається керівником відповідно до законодавства про працю та установчих документів </w:t>
      </w:r>
      <w:r w:rsidR="00865624"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C559CA" w:rsidRPr="00A82710" w:rsidRDefault="00865624"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28" w:name="n145"/>
      <w:bookmarkEnd w:id="128"/>
      <w:r w:rsidRPr="00A82710">
        <w:rPr>
          <w:rFonts w:ascii="Times New Roman" w:eastAsia="Times New Roman" w:hAnsi="Times New Roman" w:cs="Times New Roman"/>
          <w:sz w:val="28"/>
          <w:szCs w:val="28"/>
          <w:lang w:val="uk-UA" w:eastAsia="ru-RU"/>
        </w:rPr>
        <w:lastRenderedPageBreak/>
        <w:t>6.</w:t>
      </w:r>
      <w:r w:rsidR="00C559CA" w:rsidRPr="00A82710">
        <w:rPr>
          <w:rFonts w:ascii="Times New Roman" w:eastAsia="Times New Roman" w:hAnsi="Times New Roman" w:cs="Times New Roman"/>
          <w:sz w:val="28"/>
          <w:szCs w:val="28"/>
          <w:lang w:eastAsia="ru-RU"/>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C559CA" w:rsidRPr="00A82710" w:rsidRDefault="00865624"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29" w:name="n146"/>
      <w:bookmarkEnd w:id="129"/>
      <w:r w:rsidRPr="00A82710">
        <w:rPr>
          <w:rFonts w:ascii="Times New Roman" w:eastAsia="Times New Roman" w:hAnsi="Times New Roman" w:cs="Times New Roman"/>
          <w:sz w:val="28"/>
          <w:szCs w:val="28"/>
          <w:lang w:val="uk-UA" w:eastAsia="ru-RU"/>
        </w:rPr>
        <w:t>6.</w:t>
      </w:r>
      <w:r w:rsidR="00C559CA" w:rsidRPr="00A82710">
        <w:rPr>
          <w:rFonts w:ascii="Times New Roman" w:eastAsia="Times New Roman" w:hAnsi="Times New Roman" w:cs="Times New Roman"/>
          <w:sz w:val="28"/>
          <w:szCs w:val="28"/>
          <w:lang w:eastAsia="ru-RU"/>
        </w:rPr>
        <w:t>3. Не може бути призначена на посаду Уповноваженого особа за наявності обставин, визначених </w:t>
      </w:r>
      <w:hyperlink r:id="rId16" w:anchor="n686" w:tgtFrame="_blank" w:history="1">
        <w:r w:rsidR="00C559CA" w:rsidRPr="00A82710">
          <w:rPr>
            <w:rFonts w:ascii="Times New Roman" w:eastAsia="Times New Roman" w:hAnsi="Times New Roman" w:cs="Times New Roman"/>
            <w:sz w:val="28"/>
            <w:szCs w:val="28"/>
            <w:lang w:eastAsia="ru-RU"/>
          </w:rPr>
          <w:t>частиною третьою</w:t>
        </w:r>
      </w:hyperlink>
      <w:r w:rsidR="00C559CA" w:rsidRPr="00A82710">
        <w:rPr>
          <w:rFonts w:ascii="Times New Roman" w:eastAsia="Times New Roman" w:hAnsi="Times New Roman" w:cs="Times New Roman"/>
          <w:sz w:val="28"/>
          <w:szCs w:val="28"/>
          <w:lang w:eastAsia="ru-RU"/>
        </w:rPr>
        <w:t> статті 64 Закону.</w:t>
      </w:r>
    </w:p>
    <w:p w:rsidR="00C559CA" w:rsidRPr="00A82710" w:rsidRDefault="00865624"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30" w:name="n147"/>
      <w:bookmarkEnd w:id="130"/>
      <w:r w:rsidRPr="00A82710">
        <w:rPr>
          <w:rFonts w:ascii="Times New Roman" w:eastAsia="Times New Roman" w:hAnsi="Times New Roman" w:cs="Times New Roman"/>
          <w:sz w:val="28"/>
          <w:szCs w:val="28"/>
          <w:lang w:val="uk-UA" w:eastAsia="ru-RU"/>
        </w:rPr>
        <w:t>6.</w:t>
      </w:r>
      <w:r w:rsidR="00C559CA" w:rsidRPr="00A82710">
        <w:rPr>
          <w:rFonts w:ascii="Times New Roman" w:eastAsia="Times New Roman" w:hAnsi="Times New Roman" w:cs="Times New Roman"/>
          <w:sz w:val="28"/>
          <w:szCs w:val="28"/>
          <w:lang w:eastAsia="ru-RU"/>
        </w:rPr>
        <w:t>4. Несумісною з діяльністю Уповноваженого є робота на посадах, зазначених у </w:t>
      </w:r>
      <w:hyperlink r:id="rId17" w:anchor="n26" w:tgtFrame="_blank" w:history="1">
        <w:r w:rsidR="00C559CA" w:rsidRPr="00A82710">
          <w:rPr>
            <w:rFonts w:ascii="Times New Roman" w:eastAsia="Times New Roman" w:hAnsi="Times New Roman" w:cs="Times New Roman"/>
            <w:sz w:val="28"/>
            <w:szCs w:val="28"/>
            <w:lang w:eastAsia="ru-RU"/>
          </w:rPr>
          <w:t>пункті 1</w:t>
        </w:r>
      </w:hyperlink>
      <w:r w:rsidR="00C559CA" w:rsidRPr="00A82710">
        <w:rPr>
          <w:rFonts w:ascii="Times New Roman" w:eastAsia="Times New Roman" w:hAnsi="Times New Roman" w:cs="Times New Roman"/>
          <w:sz w:val="28"/>
          <w:szCs w:val="28"/>
          <w:lang w:eastAsia="ru-RU"/>
        </w:rPr>
        <w:t xml:space="preserve"> частини першої статті 3 Закону, а також будь-яка інша діяльність, яка створює реальний чи потенційний конфлікт інтересів з діяльністю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C559CA" w:rsidRPr="00A82710" w:rsidRDefault="00C559CA"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31" w:name="n148"/>
      <w:bookmarkEnd w:id="131"/>
      <w:r w:rsidRPr="00A82710">
        <w:rPr>
          <w:rFonts w:ascii="Times New Roman" w:eastAsia="Times New Roman" w:hAnsi="Times New Roman" w:cs="Times New Roman"/>
          <w:sz w:val="28"/>
          <w:szCs w:val="28"/>
          <w:lang w:eastAsia="ru-RU"/>
        </w:rPr>
        <w:t xml:space="preserve">У разі виникнення обставин несумісності Уповноважений у дводенний строк з дня виникнення таких обставин зобов’язаний повідомити про це керівника </w:t>
      </w:r>
      <w:r w:rsidR="00865624" w:rsidRPr="00A82710">
        <w:rPr>
          <w:rFonts w:ascii="Times New Roman" w:eastAsia="Times New Roman" w:hAnsi="Times New Roman" w:cs="Times New Roman"/>
          <w:sz w:val="28"/>
          <w:szCs w:val="28"/>
          <w:lang w:val="uk-UA" w:eastAsia="ru-RU"/>
        </w:rPr>
        <w:t>Товариства</w:t>
      </w:r>
      <w:r w:rsidR="00865624"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eastAsia="ru-RU"/>
        </w:rPr>
        <w:t>з одночасним поданням заяви про розірвання трудового договору за власною ініціативою.</w:t>
      </w:r>
    </w:p>
    <w:p w:rsidR="00C559CA" w:rsidRPr="00A82710" w:rsidRDefault="00865624"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32" w:name="n149"/>
      <w:bookmarkEnd w:id="132"/>
      <w:r w:rsidRPr="00A82710">
        <w:rPr>
          <w:rFonts w:ascii="Times New Roman" w:eastAsia="Times New Roman" w:hAnsi="Times New Roman" w:cs="Times New Roman"/>
          <w:sz w:val="28"/>
          <w:szCs w:val="28"/>
          <w:lang w:val="uk-UA" w:eastAsia="ru-RU"/>
        </w:rPr>
        <w:t>6.</w:t>
      </w:r>
      <w:r w:rsidR="00C559CA" w:rsidRPr="00A82710">
        <w:rPr>
          <w:rFonts w:ascii="Times New Roman" w:eastAsia="Times New Roman" w:hAnsi="Times New Roman" w:cs="Times New Roman"/>
          <w:sz w:val="28"/>
          <w:szCs w:val="28"/>
          <w:lang w:eastAsia="ru-RU"/>
        </w:rPr>
        <w:t>5. Уповноважений може бути звільнений з посади достроково у випадках, передбачених </w:t>
      </w:r>
      <w:hyperlink r:id="rId18" w:anchor="n692" w:tgtFrame="_blank" w:history="1">
        <w:r w:rsidR="00C559CA" w:rsidRPr="00A82710">
          <w:rPr>
            <w:rFonts w:ascii="Times New Roman" w:eastAsia="Times New Roman" w:hAnsi="Times New Roman" w:cs="Times New Roman"/>
            <w:sz w:val="28"/>
            <w:szCs w:val="28"/>
            <w:lang w:eastAsia="ru-RU"/>
          </w:rPr>
          <w:t>частиною п’ятою</w:t>
        </w:r>
      </w:hyperlink>
      <w:r w:rsidR="00C559CA" w:rsidRPr="00A82710">
        <w:rPr>
          <w:rFonts w:ascii="Times New Roman" w:eastAsia="Times New Roman" w:hAnsi="Times New Roman" w:cs="Times New Roman"/>
          <w:sz w:val="28"/>
          <w:szCs w:val="28"/>
          <w:lang w:eastAsia="ru-RU"/>
        </w:rPr>
        <w:t> статті 64 Закону.</w:t>
      </w:r>
    </w:p>
    <w:p w:rsidR="00C559CA" w:rsidRPr="00A82710" w:rsidRDefault="00C559CA"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33" w:name="n150"/>
      <w:bookmarkEnd w:id="133"/>
      <w:r w:rsidRPr="00A82710">
        <w:rPr>
          <w:rFonts w:ascii="Times New Roman" w:eastAsia="Times New Roman" w:hAnsi="Times New Roman" w:cs="Times New Roman"/>
          <w:sz w:val="28"/>
          <w:szCs w:val="28"/>
          <w:lang w:eastAsia="ru-RU"/>
        </w:rPr>
        <w:t xml:space="preserve">Уповноважений може бути звільнений з посади з ініціативи керівника </w:t>
      </w:r>
      <w:r w:rsidR="00865624" w:rsidRPr="00A82710">
        <w:rPr>
          <w:rFonts w:ascii="Times New Roman" w:eastAsia="Times New Roman" w:hAnsi="Times New Roman" w:cs="Times New Roman"/>
          <w:sz w:val="28"/>
          <w:szCs w:val="28"/>
          <w:lang w:val="uk-UA" w:eastAsia="ru-RU"/>
        </w:rPr>
        <w:t>Товариства</w:t>
      </w:r>
      <w:r w:rsidR="00865624"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eastAsia="ru-RU"/>
        </w:rPr>
        <w:t>або її засновників (учасників)</w:t>
      </w:r>
      <w:r w:rsidR="00865624" w:rsidRPr="00A82710">
        <w:rPr>
          <w:rFonts w:ascii="Times New Roman" w:eastAsia="Times New Roman" w:hAnsi="Times New Roman" w:cs="Times New Roman"/>
          <w:sz w:val="28"/>
          <w:szCs w:val="28"/>
          <w:lang w:val="uk-UA" w:eastAsia="ru-RU"/>
        </w:rPr>
        <w:t xml:space="preserve"> </w:t>
      </w:r>
      <w:r w:rsidRPr="00A82710">
        <w:rPr>
          <w:rFonts w:ascii="Times New Roman" w:eastAsia="Times New Roman" w:hAnsi="Times New Roman" w:cs="Times New Roman"/>
          <w:sz w:val="28"/>
          <w:szCs w:val="28"/>
          <w:lang w:eastAsia="ru-RU"/>
        </w:rPr>
        <w:t>за умови надання згоди Національним агентством з питань запобігання корупції. </w:t>
      </w:r>
      <w:hyperlink r:id="rId19" w:anchor="n13" w:tgtFrame="_blank" w:history="1">
        <w:r w:rsidRPr="00A82710">
          <w:rPr>
            <w:rFonts w:ascii="Times New Roman" w:eastAsia="Times New Roman" w:hAnsi="Times New Roman" w:cs="Times New Roman"/>
            <w:sz w:val="28"/>
            <w:szCs w:val="28"/>
            <w:lang w:eastAsia="ru-RU"/>
          </w:rPr>
          <w:t>Порядок надання такої згоди</w:t>
        </w:r>
      </w:hyperlink>
      <w:r w:rsidRPr="00A82710">
        <w:rPr>
          <w:rFonts w:ascii="Times New Roman" w:eastAsia="Times New Roman" w:hAnsi="Times New Roman" w:cs="Times New Roman"/>
          <w:sz w:val="28"/>
          <w:szCs w:val="28"/>
          <w:lang w:eastAsia="ru-RU"/>
        </w:rPr>
        <w:t> затверджено рішенням Національного агентства з питань запобігання корупції від 07 жовтня 2016 року № 74, зареєстрованим в Міністерстві юстиції України 28 листопада 2016 року за № 1542/29672.</w:t>
      </w:r>
    </w:p>
    <w:p w:rsidR="00C559CA" w:rsidRPr="00A82710" w:rsidRDefault="00865624"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34" w:name="n151"/>
      <w:bookmarkEnd w:id="134"/>
      <w:r w:rsidRPr="00A82710">
        <w:rPr>
          <w:rFonts w:ascii="Times New Roman" w:eastAsia="Times New Roman" w:hAnsi="Times New Roman" w:cs="Times New Roman"/>
          <w:sz w:val="28"/>
          <w:szCs w:val="28"/>
          <w:lang w:val="uk-UA" w:eastAsia="ru-RU"/>
        </w:rPr>
        <w:t>6.</w:t>
      </w:r>
      <w:r w:rsidR="00C559CA" w:rsidRPr="00A82710">
        <w:rPr>
          <w:rFonts w:ascii="Times New Roman" w:eastAsia="Times New Roman" w:hAnsi="Times New Roman" w:cs="Times New Roman"/>
          <w:sz w:val="28"/>
          <w:szCs w:val="28"/>
          <w:lang w:eastAsia="ru-RU"/>
        </w:rPr>
        <w:t xml:space="preserve">6. Про звільнення особи з посади Уповноваженого керівник </w:t>
      </w:r>
      <w:r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 на вказану посаду.</w:t>
      </w:r>
    </w:p>
    <w:p w:rsidR="00C559CA" w:rsidRPr="00A82710" w:rsidRDefault="00865624"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35" w:name="n152"/>
      <w:bookmarkEnd w:id="135"/>
      <w:r w:rsidRPr="00A82710">
        <w:rPr>
          <w:rFonts w:ascii="Times New Roman" w:eastAsia="Times New Roman" w:hAnsi="Times New Roman" w:cs="Times New Roman"/>
          <w:sz w:val="28"/>
          <w:szCs w:val="28"/>
          <w:lang w:val="uk-UA" w:eastAsia="ru-RU"/>
        </w:rPr>
        <w:t>6.</w:t>
      </w:r>
      <w:r w:rsidR="00C559CA" w:rsidRPr="00A82710">
        <w:rPr>
          <w:rFonts w:ascii="Times New Roman" w:eastAsia="Times New Roman" w:hAnsi="Times New Roman" w:cs="Times New Roman"/>
          <w:sz w:val="28"/>
          <w:szCs w:val="28"/>
          <w:lang w:eastAsia="ru-RU"/>
        </w:rPr>
        <w:t xml:space="preserve">7. Головними завданнями Уповноваженого є підготовка, забезпечення реалізації та контроль за здійсненням заходів щодо запобігання, протидії і виявлення корупції в </w:t>
      </w:r>
      <w:r w:rsidRPr="00A82710">
        <w:rPr>
          <w:rFonts w:ascii="Times New Roman" w:eastAsia="Times New Roman" w:hAnsi="Times New Roman" w:cs="Times New Roman"/>
          <w:sz w:val="28"/>
          <w:szCs w:val="28"/>
          <w:lang w:val="uk-UA" w:eastAsia="ru-RU"/>
        </w:rPr>
        <w:t>Товаристві</w:t>
      </w:r>
      <w:r w:rsidR="00C559CA" w:rsidRPr="00A82710">
        <w:rPr>
          <w:rFonts w:ascii="Times New Roman" w:eastAsia="Times New Roman" w:hAnsi="Times New Roman" w:cs="Times New Roman"/>
          <w:sz w:val="28"/>
          <w:szCs w:val="28"/>
          <w:lang w:eastAsia="ru-RU"/>
        </w:rPr>
        <w:t>.</w:t>
      </w:r>
    </w:p>
    <w:p w:rsidR="003579C4" w:rsidRPr="00A82710" w:rsidRDefault="00865624"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136" w:name="n153"/>
      <w:bookmarkEnd w:id="136"/>
      <w:r w:rsidRPr="00A82710">
        <w:rPr>
          <w:rFonts w:ascii="Times New Roman" w:eastAsia="Times New Roman" w:hAnsi="Times New Roman" w:cs="Times New Roman"/>
          <w:sz w:val="28"/>
          <w:szCs w:val="28"/>
          <w:lang w:val="uk-UA" w:eastAsia="ru-RU"/>
        </w:rPr>
        <w:t>6.</w:t>
      </w:r>
      <w:r w:rsidR="00C559CA" w:rsidRPr="00A82710">
        <w:rPr>
          <w:rFonts w:ascii="Times New Roman" w:eastAsia="Times New Roman" w:hAnsi="Times New Roman" w:cs="Times New Roman"/>
          <w:sz w:val="28"/>
          <w:szCs w:val="28"/>
          <w:lang w:eastAsia="ru-RU"/>
        </w:rPr>
        <w:t xml:space="preserve">8. </w:t>
      </w:r>
      <w:r w:rsidR="00AE54C0" w:rsidRPr="00A82710">
        <w:rPr>
          <w:rFonts w:ascii="Times New Roman" w:eastAsia="Times New Roman" w:hAnsi="Times New Roman" w:cs="Times New Roman"/>
          <w:sz w:val="28"/>
          <w:szCs w:val="28"/>
          <w:lang w:eastAsia="ru-RU"/>
        </w:rPr>
        <w:t xml:space="preserve">Уповноважений реалізує свої права і обов’язки безпосередньо. До виконання своїх функцій Уповноважений може залучати працівників підпорядкованого йому структурного підрозділу, а також (за згодою керівника) інших працівників </w:t>
      </w:r>
      <w:r w:rsidR="00AE54C0" w:rsidRPr="00A82710">
        <w:rPr>
          <w:rFonts w:ascii="Times New Roman" w:eastAsia="Times New Roman" w:hAnsi="Times New Roman" w:cs="Times New Roman"/>
          <w:sz w:val="28"/>
          <w:szCs w:val="28"/>
          <w:lang w:val="uk-UA" w:eastAsia="ru-RU"/>
        </w:rPr>
        <w:t>Товариства</w:t>
      </w:r>
      <w:r w:rsidR="00AE54C0" w:rsidRPr="00A82710">
        <w:rPr>
          <w:rFonts w:ascii="Times New Roman" w:eastAsia="Times New Roman" w:hAnsi="Times New Roman" w:cs="Times New Roman"/>
          <w:sz w:val="28"/>
          <w:szCs w:val="28"/>
          <w:lang w:eastAsia="ru-RU"/>
        </w:rPr>
        <w:t xml:space="preserve">. </w:t>
      </w:r>
    </w:p>
    <w:p w:rsidR="00AE54C0" w:rsidRPr="00A82710" w:rsidRDefault="00AE54C0"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eastAsia="ru-RU"/>
        </w:rPr>
        <w:t xml:space="preserve">Структурний підрозділ Уповноваженого створюється та ліквідовується наказом керівника. Працівники структурного підрозділу призначаються на посади та звільняються з посад </w:t>
      </w:r>
      <w:r w:rsidRPr="00A82710">
        <w:rPr>
          <w:rFonts w:ascii="Times New Roman" w:eastAsia="Times New Roman" w:hAnsi="Times New Roman" w:cs="Times New Roman"/>
          <w:sz w:val="28"/>
          <w:szCs w:val="28"/>
          <w:lang w:val="uk-UA" w:eastAsia="ru-RU"/>
        </w:rPr>
        <w:t>(</w:t>
      </w:r>
      <w:r w:rsidRPr="00A82710">
        <w:rPr>
          <w:rFonts w:ascii="Times New Roman" w:eastAsia="Times New Roman" w:hAnsi="Times New Roman" w:cs="Times New Roman"/>
          <w:sz w:val="28"/>
          <w:szCs w:val="28"/>
          <w:lang w:eastAsia="ru-RU"/>
        </w:rPr>
        <w:t xml:space="preserve">у разі розірвання трудового договору з ініціативи керівника </w:t>
      </w:r>
      <w:r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за згодою Уповноваженого.</w:t>
      </w:r>
    </w:p>
    <w:p w:rsidR="00C559CA" w:rsidRPr="00A82710" w:rsidRDefault="00865624"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37" w:name="n154"/>
      <w:bookmarkEnd w:id="137"/>
      <w:r w:rsidRPr="00A82710">
        <w:rPr>
          <w:rFonts w:ascii="Times New Roman" w:eastAsia="Times New Roman" w:hAnsi="Times New Roman" w:cs="Times New Roman"/>
          <w:sz w:val="28"/>
          <w:szCs w:val="28"/>
          <w:lang w:val="uk-UA" w:eastAsia="ru-RU"/>
        </w:rPr>
        <w:t>6.</w:t>
      </w:r>
      <w:r w:rsidR="00C559CA" w:rsidRPr="00A82710">
        <w:rPr>
          <w:rFonts w:ascii="Times New Roman" w:eastAsia="Times New Roman" w:hAnsi="Times New Roman" w:cs="Times New Roman"/>
          <w:sz w:val="28"/>
          <w:szCs w:val="28"/>
          <w:lang w:eastAsia="ru-RU"/>
        </w:rPr>
        <w:t xml:space="preserve">9. Здійснення Уповноваженим своїх функцій в </w:t>
      </w:r>
      <w:r w:rsidRPr="00A82710">
        <w:rPr>
          <w:rFonts w:ascii="Times New Roman" w:eastAsia="Times New Roman" w:hAnsi="Times New Roman" w:cs="Times New Roman"/>
          <w:sz w:val="28"/>
          <w:szCs w:val="28"/>
          <w:lang w:val="uk-UA" w:eastAsia="ru-RU"/>
        </w:rPr>
        <w:t>Товаристві</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 xml:space="preserve">є незалежним. Втручання у діяльність Уповноваженого з боку працівників, </w:t>
      </w:r>
      <w:r w:rsidR="00774022" w:rsidRPr="00A82710">
        <w:rPr>
          <w:rFonts w:ascii="Times New Roman" w:eastAsia="Times New Roman" w:hAnsi="Times New Roman" w:cs="Times New Roman"/>
          <w:sz w:val="28"/>
          <w:szCs w:val="28"/>
          <w:lang w:val="uk-UA" w:eastAsia="ru-RU"/>
        </w:rPr>
        <w:t xml:space="preserve">учасників, </w:t>
      </w:r>
      <w:r w:rsidR="00C559CA" w:rsidRPr="00A82710">
        <w:rPr>
          <w:rFonts w:ascii="Times New Roman" w:eastAsia="Times New Roman" w:hAnsi="Times New Roman" w:cs="Times New Roman"/>
          <w:sz w:val="28"/>
          <w:szCs w:val="28"/>
          <w:lang w:eastAsia="ru-RU"/>
        </w:rPr>
        <w:t xml:space="preserve">керівника, ділових партнерів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 а також інших осіб забороняється.</w:t>
      </w:r>
    </w:p>
    <w:p w:rsidR="00C559CA" w:rsidRPr="00A82710" w:rsidRDefault="00C559CA"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38" w:name="n155"/>
      <w:bookmarkEnd w:id="138"/>
      <w:r w:rsidRPr="00A82710">
        <w:rPr>
          <w:rFonts w:ascii="Times New Roman" w:eastAsia="Times New Roman" w:hAnsi="Times New Roman" w:cs="Times New Roman"/>
          <w:sz w:val="28"/>
          <w:szCs w:val="28"/>
          <w:lang w:eastAsia="ru-RU"/>
        </w:rPr>
        <w:t xml:space="preserve">Забороняється покладення на Уповноваженого обов’язків, що </w:t>
      </w:r>
      <w:r w:rsidR="00D863F6" w:rsidRPr="00A82710">
        <w:rPr>
          <w:rFonts w:ascii="Times New Roman" w:eastAsia="Times New Roman" w:hAnsi="Times New Roman" w:cs="Times New Roman"/>
          <w:sz w:val="28"/>
          <w:szCs w:val="28"/>
          <w:lang w:val="uk-UA" w:eastAsia="ru-RU"/>
        </w:rPr>
        <w:br/>
      </w:r>
      <w:r w:rsidRPr="00A82710">
        <w:rPr>
          <w:rFonts w:ascii="Times New Roman" w:eastAsia="Times New Roman" w:hAnsi="Times New Roman" w:cs="Times New Roman"/>
          <w:sz w:val="28"/>
          <w:szCs w:val="28"/>
          <w:lang w:eastAsia="ru-RU"/>
        </w:rPr>
        <w:t>не належать або виходять за межі його повноважень, визначених </w:t>
      </w:r>
      <w:hyperlink r:id="rId20" w:tgtFrame="_blank" w:history="1">
        <w:r w:rsidRPr="00A82710">
          <w:rPr>
            <w:rFonts w:ascii="Times New Roman" w:eastAsia="Times New Roman" w:hAnsi="Times New Roman" w:cs="Times New Roman"/>
            <w:sz w:val="28"/>
            <w:szCs w:val="28"/>
            <w:lang w:eastAsia="ru-RU"/>
          </w:rPr>
          <w:t>Законом</w:t>
        </w:r>
      </w:hyperlink>
      <w:r w:rsidRPr="00A82710">
        <w:rPr>
          <w:rFonts w:ascii="Times New Roman" w:eastAsia="Times New Roman" w:hAnsi="Times New Roman" w:cs="Times New Roman"/>
          <w:sz w:val="28"/>
          <w:szCs w:val="28"/>
          <w:lang w:eastAsia="ru-RU"/>
        </w:rPr>
        <w:t> і Антикорупційною програмою, чи обмежують виконання ним повноважень.</w:t>
      </w:r>
    </w:p>
    <w:p w:rsidR="00C559CA" w:rsidRPr="00A82710" w:rsidRDefault="00AE54C0"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39" w:name="n156"/>
      <w:bookmarkEnd w:id="139"/>
      <w:r w:rsidRPr="00A82710">
        <w:rPr>
          <w:rFonts w:ascii="Times New Roman" w:eastAsia="Times New Roman" w:hAnsi="Times New Roman" w:cs="Times New Roman"/>
          <w:sz w:val="28"/>
          <w:szCs w:val="28"/>
          <w:lang w:val="uk-UA" w:eastAsia="ru-RU"/>
        </w:rPr>
        <w:t>6.</w:t>
      </w:r>
      <w:r w:rsidR="00C559CA" w:rsidRPr="00A82710">
        <w:rPr>
          <w:rFonts w:ascii="Times New Roman" w:eastAsia="Times New Roman" w:hAnsi="Times New Roman" w:cs="Times New Roman"/>
          <w:sz w:val="28"/>
          <w:szCs w:val="28"/>
          <w:lang w:eastAsia="ru-RU"/>
        </w:rPr>
        <w:t xml:space="preserve">10. </w:t>
      </w:r>
      <w:r w:rsidR="005A3B80" w:rsidRPr="00A82710">
        <w:rPr>
          <w:rFonts w:ascii="Times New Roman" w:eastAsia="Times New Roman" w:hAnsi="Times New Roman" w:cs="Times New Roman"/>
          <w:sz w:val="28"/>
          <w:szCs w:val="28"/>
          <w:lang w:val="uk-UA" w:eastAsia="ru-RU"/>
        </w:rPr>
        <w:t>К</w:t>
      </w:r>
      <w:r w:rsidR="00C559CA" w:rsidRPr="00A82710">
        <w:rPr>
          <w:rFonts w:ascii="Times New Roman" w:eastAsia="Times New Roman" w:hAnsi="Times New Roman" w:cs="Times New Roman"/>
          <w:sz w:val="28"/>
          <w:szCs w:val="28"/>
          <w:lang w:eastAsia="ru-RU"/>
        </w:rPr>
        <w:t xml:space="preserve">ерівник </w:t>
      </w:r>
      <w:r w:rsidR="00865624" w:rsidRPr="00A82710">
        <w:rPr>
          <w:rFonts w:ascii="Times New Roman" w:eastAsia="Times New Roman" w:hAnsi="Times New Roman" w:cs="Times New Roman"/>
          <w:sz w:val="28"/>
          <w:szCs w:val="28"/>
          <w:lang w:val="uk-UA" w:eastAsia="ru-RU"/>
        </w:rPr>
        <w:t>Товариства</w:t>
      </w:r>
      <w:r w:rsidR="00865624"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зобов’язан</w:t>
      </w:r>
      <w:r w:rsidR="005A3B80" w:rsidRPr="00A82710">
        <w:rPr>
          <w:rFonts w:ascii="Times New Roman" w:eastAsia="Times New Roman" w:hAnsi="Times New Roman" w:cs="Times New Roman"/>
          <w:sz w:val="28"/>
          <w:szCs w:val="28"/>
          <w:lang w:val="uk-UA" w:eastAsia="ru-RU"/>
        </w:rPr>
        <w:t>ий</w:t>
      </w:r>
      <w:r w:rsidR="00C559CA" w:rsidRPr="00A82710">
        <w:rPr>
          <w:rFonts w:ascii="Times New Roman" w:eastAsia="Times New Roman" w:hAnsi="Times New Roman" w:cs="Times New Roman"/>
          <w:sz w:val="28"/>
          <w:szCs w:val="28"/>
          <w:lang w:eastAsia="ru-RU"/>
        </w:rPr>
        <w:t>:</w:t>
      </w:r>
    </w:p>
    <w:p w:rsidR="00C559CA" w:rsidRPr="00A82710" w:rsidRDefault="005A3B80"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40" w:name="n157"/>
      <w:bookmarkEnd w:id="140"/>
      <w:r w:rsidRPr="00A82710">
        <w:rPr>
          <w:rFonts w:ascii="Times New Roman" w:eastAsia="Times New Roman" w:hAnsi="Times New Roman" w:cs="Times New Roman"/>
          <w:sz w:val="28"/>
          <w:szCs w:val="28"/>
          <w:lang w:val="uk-UA" w:eastAsia="ru-RU"/>
        </w:rPr>
        <w:t>6.10.</w:t>
      </w:r>
      <w:r w:rsidR="00C559CA" w:rsidRPr="00A82710">
        <w:rPr>
          <w:rFonts w:ascii="Times New Roman" w:eastAsia="Times New Roman" w:hAnsi="Times New Roman" w:cs="Times New Roman"/>
          <w:sz w:val="28"/>
          <w:szCs w:val="28"/>
          <w:lang w:eastAsia="ru-RU"/>
        </w:rPr>
        <w:t>1</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З</w:t>
      </w:r>
      <w:r w:rsidR="00C559CA" w:rsidRPr="00A82710">
        <w:rPr>
          <w:rFonts w:ascii="Times New Roman" w:eastAsia="Times New Roman" w:hAnsi="Times New Roman" w:cs="Times New Roman"/>
          <w:sz w:val="28"/>
          <w:szCs w:val="28"/>
          <w:lang w:eastAsia="ru-RU"/>
        </w:rPr>
        <w:t>абезпечити Уповноваженому належні матеріальні та організаційні умови праці;</w:t>
      </w:r>
    </w:p>
    <w:p w:rsidR="00C559CA" w:rsidRPr="00A82710" w:rsidRDefault="005A3B80"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41" w:name="n158"/>
      <w:bookmarkEnd w:id="141"/>
      <w:r w:rsidRPr="00A82710">
        <w:rPr>
          <w:rFonts w:ascii="Times New Roman" w:eastAsia="Times New Roman" w:hAnsi="Times New Roman" w:cs="Times New Roman"/>
          <w:sz w:val="28"/>
          <w:szCs w:val="28"/>
          <w:lang w:val="uk-UA" w:eastAsia="ru-RU"/>
        </w:rPr>
        <w:lastRenderedPageBreak/>
        <w:t>6.10.</w:t>
      </w:r>
      <w:r w:rsidR="00C559CA" w:rsidRPr="00A82710">
        <w:rPr>
          <w:rFonts w:ascii="Times New Roman" w:eastAsia="Times New Roman" w:hAnsi="Times New Roman" w:cs="Times New Roman"/>
          <w:sz w:val="28"/>
          <w:szCs w:val="28"/>
          <w:lang w:eastAsia="ru-RU"/>
        </w:rPr>
        <w:t>2</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С</w:t>
      </w:r>
      <w:r w:rsidR="00C559CA" w:rsidRPr="00A82710">
        <w:rPr>
          <w:rFonts w:ascii="Times New Roman" w:eastAsia="Times New Roman" w:hAnsi="Times New Roman" w:cs="Times New Roman"/>
          <w:sz w:val="28"/>
          <w:szCs w:val="28"/>
          <w:lang w:eastAsia="ru-RU"/>
        </w:rPr>
        <w:t>прияти виконанню Уповноваженим функцій, передбачених </w:t>
      </w:r>
      <w:hyperlink r:id="rId21" w:tgtFrame="_blank" w:history="1">
        <w:r w:rsidR="00C559CA" w:rsidRPr="00A82710">
          <w:rPr>
            <w:rFonts w:ascii="Times New Roman" w:eastAsia="Times New Roman" w:hAnsi="Times New Roman" w:cs="Times New Roman"/>
            <w:sz w:val="28"/>
            <w:szCs w:val="28"/>
            <w:lang w:eastAsia="ru-RU"/>
          </w:rPr>
          <w:t>Законом</w:t>
        </w:r>
      </w:hyperlink>
      <w:r w:rsidR="00C559CA" w:rsidRPr="00A82710">
        <w:rPr>
          <w:rFonts w:ascii="Times New Roman" w:eastAsia="Times New Roman" w:hAnsi="Times New Roman" w:cs="Times New Roman"/>
          <w:sz w:val="28"/>
          <w:szCs w:val="28"/>
          <w:lang w:eastAsia="ru-RU"/>
        </w:rPr>
        <w:t> та Антикорупційною програмою;</w:t>
      </w:r>
    </w:p>
    <w:p w:rsidR="00C559CA" w:rsidRPr="00A82710" w:rsidRDefault="005A3B80"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42" w:name="n159"/>
      <w:bookmarkEnd w:id="142"/>
      <w:r w:rsidRPr="00A82710">
        <w:rPr>
          <w:rFonts w:ascii="Times New Roman" w:eastAsia="Times New Roman" w:hAnsi="Times New Roman" w:cs="Times New Roman"/>
          <w:sz w:val="28"/>
          <w:szCs w:val="28"/>
          <w:lang w:val="uk-UA" w:eastAsia="ru-RU"/>
        </w:rPr>
        <w:t>6.10.</w:t>
      </w:r>
      <w:r w:rsidR="00C559CA" w:rsidRPr="00A82710">
        <w:rPr>
          <w:rFonts w:ascii="Times New Roman" w:eastAsia="Times New Roman" w:hAnsi="Times New Roman" w:cs="Times New Roman"/>
          <w:sz w:val="28"/>
          <w:szCs w:val="28"/>
          <w:lang w:eastAsia="ru-RU"/>
        </w:rPr>
        <w:t>3</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О</w:t>
      </w:r>
      <w:r w:rsidR="00C559CA" w:rsidRPr="00A82710">
        <w:rPr>
          <w:rFonts w:ascii="Times New Roman" w:eastAsia="Times New Roman" w:hAnsi="Times New Roman" w:cs="Times New Roman"/>
          <w:sz w:val="28"/>
          <w:szCs w:val="28"/>
          <w:lang w:eastAsia="ru-RU"/>
        </w:rPr>
        <w:t>перативно реагувати на письмові та усні звернення, пропозиції та рекомендації Уповноваженого, надані ним в межах реалізації Антикорупційної програми;</w:t>
      </w:r>
    </w:p>
    <w:p w:rsidR="00C559CA" w:rsidRPr="00A82710" w:rsidRDefault="005A3B80"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43" w:name="n160"/>
      <w:bookmarkEnd w:id="143"/>
      <w:r w:rsidRPr="00A82710">
        <w:rPr>
          <w:rFonts w:ascii="Times New Roman" w:eastAsia="Times New Roman" w:hAnsi="Times New Roman" w:cs="Times New Roman"/>
          <w:sz w:val="28"/>
          <w:szCs w:val="28"/>
          <w:lang w:val="uk-UA" w:eastAsia="ru-RU"/>
        </w:rPr>
        <w:t>6.10.</w:t>
      </w:r>
      <w:r w:rsidR="00C559CA" w:rsidRPr="00A82710">
        <w:rPr>
          <w:rFonts w:ascii="Times New Roman" w:eastAsia="Times New Roman" w:hAnsi="Times New Roman" w:cs="Times New Roman"/>
          <w:sz w:val="28"/>
          <w:szCs w:val="28"/>
          <w:lang w:eastAsia="ru-RU"/>
        </w:rPr>
        <w:t>4</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З</w:t>
      </w:r>
      <w:r w:rsidR="00C559CA" w:rsidRPr="00A82710">
        <w:rPr>
          <w:rFonts w:ascii="Times New Roman" w:eastAsia="Times New Roman" w:hAnsi="Times New Roman" w:cs="Times New Roman"/>
          <w:sz w:val="28"/>
          <w:szCs w:val="28"/>
          <w:lang w:eastAsia="ru-RU"/>
        </w:rPr>
        <w:t>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C559CA" w:rsidRPr="00A82710" w:rsidRDefault="005A3B80"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44" w:name="n161"/>
      <w:bookmarkEnd w:id="144"/>
      <w:r w:rsidRPr="00A82710">
        <w:rPr>
          <w:rFonts w:ascii="Times New Roman" w:eastAsia="Times New Roman" w:hAnsi="Times New Roman" w:cs="Times New Roman"/>
          <w:sz w:val="28"/>
          <w:szCs w:val="28"/>
          <w:lang w:val="uk-UA" w:eastAsia="ru-RU"/>
        </w:rPr>
        <w:t>6.</w:t>
      </w:r>
      <w:r w:rsidR="00C559CA" w:rsidRPr="00A82710">
        <w:rPr>
          <w:rFonts w:ascii="Times New Roman" w:eastAsia="Times New Roman" w:hAnsi="Times New Roman" w:cs="Times New Roman"/>
          <w:sz w:val="28"/>
          <w:szCs w:val="28"/>
          <w:lang w:eastAsia="ru-RU"/>
        </w:rPr>
        <w:t>11. Уповноважений для виконання покладених на нього завдань зобов’язаний:</w:t>
      </w:r>
    </w:p>
    <w:p w:rsidR="00C559CA" w:rsidRPr="00A82710" w:rsidRDefault="005A3B80"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45" w:name="n162"/>
      <w:bookmarkEnd w:id="145"/>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1</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В</w:t>
      </w:r>
      <w:r w:rsidR="00C559CA" w:rsidRPr="00A82710">
        <w:rPr>
          <w:rFonts w:ascii="Times New Roman" w:eastAsia="Times New Roman" w:hAnsi="Times New Roman" w:cs="Times New Roman"/>
          <w:sz w:val="28"/>
          <w:szCs w:val="28"/>
          <w:lang w:eastAsia="ru-RU"/>
        </w:rPr>
        <w:t>иконувати свої функції об’єктивно і неупереджено;</w:t>
      </w:r>
    </w:p>
    <w:p w:rsidR="00C559CA" w:rsidRPr="00A82710" w:rsidRDefault="005A3B80"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46" w:name="n163"/>
      <w:bookmarkEnd w:id="146"/>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 xml:space="preserve">2 </w:t>
      </w:r>
      <w:r w:rsidRPr="00A82710">
        <w:rPr>
          <w:rFonts w:ascii="Times New Roman" w:eastAsia="Times New Roman" w:hAnsi="Times New Roman" w:cs="Times New Roman"/>
          <w:sz w:val="28"/>
          <w:szCs w:val="28"/>
          <w:lang w:val="uk-UA" w:eastAsia="ru-RU"/>
        </w:rPr>
        <w:t>О</w:t>
      </w:r>
      <w:r w:rsidR="00C559CA" w:rsidRPr="00A82710">
        <w:rPr>
          <w:rFonts w:ascii="Times New Roman" w:eastAsia="Times New Roman" w:hAnsi="Times New Roman" w:cs="Times New Roman"/>
          <w:sz w:val="28"/>
          <w:szCs w:val="28"/>
          <w:lang w:eastAsia="ru-RU"/>
        </w:rPr>
        <w:t xml:space="preserve">рганізовувати підготовку внутрішніх документів </w:t>
      </w:r>
      <w:r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з питань формування та реалізації Антикорупційної програми;</w:t>
      </w:r>
    </w:p>
    <w:p w:rsidR="00C559CA" w:rsidRPr="00A82710" w:rsidRDefault="005A3B80"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47" w:name="n164"/>
      <w:bookmarkEnd w:id="147"/>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3</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Р</w:t>
      </w:r>
      <w:r w:rsidR="00C559CA" w:rsidRPr="00A82710">
        <w:rPr>
          <w:rFonts w:ascii="Times New Roman" w:eastAsia="Times New Roman" w:hAnsi="Times New Roman" w:cs="Times New Roman"/>
          <w:sz w:val="28"/>
          <w:szCs w:val="28"/>
          <w:lang w:eastAsia="ru-RU"/>
        </w:rPr>
        <w:t xml:space="preserve">озробляти і подавати на затвердження керівника внутрішні документи </w:t>
      </w:r>
      <w:r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з питань, передбачених Антикорупційною програмою;</w:t>
      </w:r>
    </w:p>
    <w:p w:rsidR="00C559CA" w:rsidRPr="00A82710" w:rsidRDefault="005A3B80"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48" w:name="n165"/>
      <w:bookmarkEnd w:id="148"/>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4</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З</w:t>
      </w:r>
      <w:r w:rsidR="00C559CA" w:rsidRPr="00A82710">
        <w:rPr>
          <w:rFonts w:ascii="Times New Roman" w:eastAsia="Times New Roman" w:hAnsi="Times New Roman" w:cs="Times New Roman"/>
          <w:sz w:val="28"/>
          <w:szCs w:val="28"/>
          <w:lang w:eastAsia="ru-RU"/>
        </w:rPr>
        <w:t xml:space="preserve">абезпечувати здійснення нагляду, контролю та моніторингу за дотриманням працівниками, керівником </w:t>
      </w:r>
      <w:r w:rsidRPr="00A82710">
        <w:rPr>
          <w:rFonts w:ascii="Times New Roman" w:eastAsia="Times New Roman" w:hAnsi="Times New Roman" w:cs="Times New Roman"/>
          <w:sz w:val="28"/>
          <w:szCs w:val="28"/>
          <w:lang w:val="uk-UA" w:eastAsia="ru-RU"/>
        </w:rPr>
        <w:t>Товариства</w:t>
      </w:r>
      <w:r w:rsidRPr="00A82710">
        <w:rPr>
          <w:rFonts w:ascii="Times New Roman" w:hAnsi="Times New Roman" w:cs="Times New Roman"/>
        </w:rPr>
        <w:t xml:space="preserve"> </w:t>
      </w:r>
      <w:hyperlink r:id="rId22" w:tgtFrame="_blank" w:history="1">
        <w:r w:rsidR="00C559CA" w:rsidRPr="00A82710">
          <w:rPr>
            <w:rFonts w:ascii="Times New Roman" w:eastAsia="Times New Roman" w:hAnsi="Times New Roman" w:cs="Times New Roman"/>
            <w:sz w:val="28"/>
            <w:szCs w:val="28"/>
            <w:lang w:eastAsia="ru-RU"/>
          </w:rPr>
          <w:t>Закону</w:t>
        </w:r>
      </w:hyperlink>
      <w:r w:rsidR="00C559CA" w:rsidRPr="00A82710">
        <w:rPr>
          <w:rFonts w:ascii="Times New Roman" w:eastAsia="Times New Roman" w:hAnsi="Times New Roman" w:cs="Times New Roman"/>
          <w:sz w:val="28"/>
          <w:szCs w:val="28"/>
          <w:lang w:eastAsia="ru-RU"/>
        </w:rPr>
        <w:t> </w:t>
      </w:r>
      <w:r w:rsidR="00D863F6" w:rsidRPr="00A82710">
        <w:rPr>
          <w:rFonts w:ascii="Times New Roman" w:eastAsia="Times New Roman" w:hAnsi="Times New Roman" w:cs="Times New Roman"/>
          <w:sz w:val="28"/>
          <w:szCs w:val="28"/>
          <w:lang w:val="uk-UA" w:eastAsia="ru-RU"/>
        </w:rPr>
        <w:t xml:space="preserve"> </w:t>
      </w:r>
      <w:r w:rsidR="00C559CA" w:rsidRPr="00A82710">
        <w:rPr>
          <w:rFonts w:ascii="Times New Roman" w:eastAsia="Times New Roman" w:hAnsi="Times New Roman" w:cs="Times New Roman"/>
          <w:sz w:val="28"/>
          <w:szCs w:val="28"/>
          <w:lang w:eastAsia="ru-RU"/>
        </w:rPr>
        <w:t>і Антикорупційної програми;</w:t>
      </w:r>
    </w:p>
    <w:p w:rsidR="00C559CA" w:rsidRPr="00A82710" w:rsidRDefault="005A3B80"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49" w:name="n166"/>
      <w:bookmarkEnd w:id="149"/>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5</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П</w:t>
      </w:r>
      <w:r w:rsidR="00C559CA" w:rsidRPr="00A82710">
        <w:rPr>
          <w:rFonts w:ascii="Times New Roman" w:eastAsia="Times New Roman" w:hAnsi="Times New Roman" w:cs="Times New Roman"/>
          <w:sz w:val="28"/>
          <w:szCs w:val="28"/>
          <w:lang w:eastAsia="ru-RU"/>
        </w:rPr>
        <w:t>роводити оцінку результатів здійснення заходів, передбачених Антикорупційною програмою;</w:t>
      </w:r>
    </w:p>
    <w:p w:rsidR="00C559CA" w:rsidRPr="00A82710" w:rsidRDefault="005A3B80"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50" w:name="n167"/>
      <w:bookmarkEnd w:id="150"/>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6</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З</w:t>
      </w:r>
      <w:r w:rsidR="00C559CA" w:rsidRPr="00A82710">
        <w:rPr>
          <w:rFonts w:ascii="Times New Roman" w:eastAsia="Times New Roman" w:hAnsi="Times New Roman" w:cs="Times New Roman"/>
          <w:sz w:val="28"/>
          <w:szCs w:val="28"/>
          <w:lang w:eastAsia="ru-RU"/>
        </w:rPr>
        <w:t>абезпечувати підготовку звіту про стан виконання Антикорупційної програми;</w:t>
      </w:r>
    </w:p>
    <w:p w:rsidR="00C559CA" w:rsidRPr="00A82710" w:rsidRDefault="005A3B80"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51" w:name="n168"/>
      <w:bookmarkEnd w:id="151"/>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7</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З</w:t>
      </w:r>
      <w:r w:rsidR="00C559CA" w:rsidRPr="00A82710">
        <w:rPr>
          <w:rFonts w:ascii="Times New Roman" w:eastAsia="Times New Roman" w:hAnsi="Times New Roman" w:cs="Times New Roman"/>
          <w:sz w:val="28"/>
          <w:szCs w:val="28"/>
          <w:lang w:eastAsia="ru-RU"/>
        </w:rPr>
        <w:t>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w:t>
      </w:r>
    </w:p>
    <w:p w:rsidR="00C559CA" w:rsidRPr="00A82710" w:rsidRDefault="005A3B80"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52" w:name="n169"/>
      <w:bookmarkEnd w:id="152"/>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8</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З</w:t>
      </w:r>
      <w:r w:rsidR="00C559CA" w:rsidRPr="00A82710">
        <w:rPr>
          <w:rFonts w:ascii="Times New Roman" w:eastAsia="Times New Roman" w:hAnsi="Times New Roman" w:cs="Times New Roman"/>
          <w:sz w:val="28"/>
          <w:szCs w:val="28"/>
          <w:lang w:eastAsia="ru-RU"/>
        </w:rPr>
        <w:t>абезпечувати підготовку та подання керівнику пропозицій щодо плану проведення перевірок дотримання вимог Антикорупційної програми;</w:t>
      </w:r>
    </w:p>
    <w:p w:rsidR="00C559CA" w:rsidRPr="00A82710" w:rsidRDefault="005A3B80"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53" w:name="n170"/>
      <w:bookmarkEnd w:id="153"/>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9</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Б</w:t>
      </w:r>
      <w:r w:rsidR="00C559CA" w:rsidRPr="00A82710">
        <w:rPr>
          <w:rFonts w:ascii="Times New Roman" w:eastAsia="Times New Roman" w:hAnsi="Times New Roman" w:cs="Times New Roman"/>
          <w:sz w:val="28"/>
          <w:szCs w:val="28"/>
          <w:lang w:eastAsia="ru-RU"/>
        </w:rPr>
        <w:t>рати участь у проведенні перевірок та внутрішніх розслідувань, які проводяться згідно з Антикорупційною програмою;</w:t>
      </w:r>
    </w:p>
    <w:p w:rsidR="00C559CA" w:rsidRPr="00A82710" w:rsidRDefault="005A3B80"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54" w:name="n171"/>
      <w:bookmarkEnd w:id="154"/>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10</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Б</w:t>
      </w:r>
      <w:r w:rsidR="00C559CA" w:rsidRPr="00A82710">
        <w:rPr>
          <w:rFonts w:ascii="Times New Roman" w:eastAsia="Times New Roman" w:hAnsi="Times New Roman" w:cs="Times New Roman"/>
          <w:sz w:val="28"/>
          <w:szCs w:val="28"/>
          <w:lang w:eastAsia="ru-RU"/>
        </w:rPr>
        <w:t xml:space="preserve">рати участь в проведенні періодичної оцінки корупційних ризиків у діяльності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C559CA" w:rsidRPr="00A82710" w:rsidRDefault="005A3B80"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55" w:name="n172"/>
      <w:bookmarkEnd w:id="155"/>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11</w:t>
      </w:r>
      <w:r w:rsidRPr="00A82710">
        <w:rPr>
          <w:rFonts w:ascii="Times New Roman" w:eastAsia="Times New Roman" w:hAnsi="Times New Roman" w:cs="Times New Roman"/>
          <w:sz w:val="28"/>
          <w:szCs w:val="28"/>
          <w:lang w:val="uk-UA" w:eastAsia="ru-RU"/>
        </w:rPr>
        <w:t>. З</w:t>
      </w:r>
      <w:r w:rsidR="00C559CA" w:rsidRPr="00A82710">
        <w:rPr>
          <w:rFonts w:ascii="Times New Roman" w:eastAsia="Times New Roman" w:hAnsi="Times New Roman" w:cs="Times New Roman"/>
          <w:sz w:val="28"/>
          <w:szCs w:val="28"/>
          <w:lang w:eastAsia="ru-RU"/>
        </w:rPr>
        <w:t>абезпечувати формування і ведення реєстрів:</w:t>
      </w:r>
    </w:p>
    <w:p w:rsidR="00C559CA" w:rsidRPr="00A82710" w:rsidRDefault="00D863F6"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56" w:name="n173"/>
      <w:bookmarkEnd w:id="156"/>
      <w:r w:rsidRPr="00A82710">
        <w:rPr>
          <w:rFonts w:ascii="Times New Roman" w:eastAsia="Times New Roman" w:hAnsi="Times New Roman" w:cs="Times New Roman"/>
          <w:sz w:val="28"/>
          <w:szCs w:val="28"/>
          <w:lang w:val="uk-UA" w:eastAsia="ru-RU"/>
        </w:rPr>
        <w:t xml:space="preserve">- </w:t>
      </w:r>
      <w:r w:rsidR="00C559CA" w:rsidRPr="00A82710">
        <w:rPr>
          <w:rFonts w:ascii="Times New Roman" w:eastAsia="Times New Roman" w:hAnsi="Times New Roman" w:cs="Times New Roman"/>
          <w:sz w:val="28"/>
          <w:szCs w:val="28"/>
          <w:lang w:eastAsia="ru-RU"/>
        </w:rPr>
        <w:t xml:space="preserve">працівників </w:t>
      </w:r>
      <w:r w:rsidR="005A3B80"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C559CA" w:rsidRPr="00A82710" w:rsidRDefault="00D863F6"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57" w:name="n174"/>
      <w:bookmarkEnd w:id="157"/>
      <w:r w:rsidRPr="00A82710">
        <w:rPr>
          <w:rFonts w:ascii="Times New Roman" w:eastAsia="Times New Roman" w:hAnsi="Times New Roman" w:cs="Times New Roman"/>
          <w:sz w:val="28"/>
          <w:szCs w:val="28"/>
          <w:lang w:val="uk-UA" w:eastAsia="ru-RU"/>
        </w:rPr>
        <w:t xml:space="preserve">- </w:t>
      </w:r>
      <w:r w:rsidR="00C559CA" w:rsidRPr="00A82710">
        <w:rPr>
          <w:rFonts w:ascii="Times New Roman" w:eastAsia="Times New Roman" w:hAnsi="Times New Roman" w:cs="Times New Roman"/>
          <w:sz w:val="28"/>
          <w:szCs w:val="28"/>
          <w:lang w:eastAsia="ru-RU"/>
        </w:rPr>
        <w:t>здійснених Юридичною особою внесків на підтримку політичних партій та благодійної діяльності;</w:t>
      </w:r>
    </w:p>
    <w:p w:rsidR="00C559CA" w:rsidRPr="00A82710" w:rsidRDefault="00D863F6"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58" w:name="n175"/>
      <w:bookmarkEnd w:id="158"/>
      <w:r w:rsidRPr="00A82710">
        <w:rPr>
          <w:rFonts w:ascii="Times New Roman" w:eastAsia="Times New Roman" w:hAnsi="Times New Roman" w:cs="Times New Roman"/>
          <w:sz w:val="28"/>
          <w:szCs w:val="28"/>
          <w:lang w:val="uk-UA" w:eastAsia="ru-RU"/>
        </w:rPr>
        <w:t xml:space="preserve">- </w:t>
      </w:r>
      <w:r w:rsidR="00C559CA" w:rsidRPr="00A82710">
        <w:rPr>
          <w:rFonts w:ascii="Times New Roman" w:eastAsia="Times New Roman" w:hAnsi="Times New Roman" w:cs="Times New Roman"/>
          <w:sz w:val="28"/>
          <w:szCs w:val="28"/>
          <w:lang w:eastAsia="ru-RU"/>
        </w:rPr>
        <w:t>проведених згідно з Антикорупційною програмою антикорупційних перевірок;</w:t>
      </w:r>
    </w:p>
    <w:p w:rsidR="00C559CA" w:rsidRPr="00A82710" w:rsidRDefault="00D863F6"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59" w:name="n176"/>
      <w:bookmarkEnd w:id="159"/>
      <w:r w:rsidRPr="00A82710">
        <w:rPr>
          <w:rFonts w:ascii="Times New Roman" w:eastAsia="Times New Roman" w:hAnsi="Times New Roman" w:cs="Times New Roman"/>
          <w:sz w:val="28"/>
          <w:szCs w:val="28"/>
          <w:lang w:val="uk-UA" w:eastAsia="ru-RU"/>
        </w:rPr>
        <w:t xml:space="preserve">- </w:t>
      </w:r>
      <w:r w:rsidR="00C559CA" w:rsidRPr="00A82710">
        <w:rPr>
          <w:rFonts w:ascii="Times New Roman" w:eastAsia="Times New Roman" w:hAnsi="Times New Roman" w:cs="Times New Roman"/>
          <w:sz w:val="28"/>
          <w:szCs w:val="28"/>
          <w:lang w:eastAsia="ru-RU"/>
        </w:rPr>
        <w:t>проведених згідно з Антикорупційною програмою внутрішніх розслідувань та перевірок;</w:t>
      </w:r>
    </w:p>
    <w:p w:rsidR="00C559CA" w:rsidRPr="00A82710" w:rsidRDefault="00D863F6"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60" w:name="n177"/>
      <w:bookmarkEnd w:id="160"/>
      <w:r w:rsidRPr="00A82710">
        <w:rPr>
          <w:rFonts w:ascii="Times New Roman" w:eastAsia="Times New Roman" w:hAnsi="Times New Roman" w:cs="Times New Roman"/>
          <w:sz w:val="28"/>
          <w:szCs w:val="28"/>
          <w:lang w:val="uk-UA" w:eastAsia="ru-RU"/>
        </w:rPr>
        <w:lastRenderedPageBreak/>
        <w:t xml:space="preserve">- </w:t>
      </w:r>
      <w:r w:rsidR="00C559CA" w:rsidRPr="00A82710">
        <w:rPr>
          <w:rFonts w:ascii="Times New Roman" w:eastAsia="Times New Roman" w:hAnsi="Times New Roman" w:cs="Times New Roman"/>
          <w:sz w:val="28"/>
          <w:szCs w:val="28"/>
          <w:lang w:eastAsia="ru-RU"/>
        </w:rPr>
        <w:t>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rsidR="00C559CA" w:rsidRPr="00A82710" w:rsidRDefault="005A3B80"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61" w:name="n178"/>
      <w:bookmarkEnd w:id="161"/>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12</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О</w:t>
      </w:r>
      <w:r w:rsidR="00C559CA" w:rsidRPr="00A82710">
        <w:rPr>
          <w:rFonts w:ascii="Times New Roman" w:eastAsia="Times New Roman" w:hAnsi="Times New Roman" w:cs="Times New Roman"/>
          <w:sz w:val="28"/>
          <w:szCs w:val="28"/>
          <w:lang w:eastAsia="ru-RU"/>
        </w:rPr>
        <w:t xml:space="preserve">рганізовувати і проводити антикорупційну перевірку ділових партнерів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C559CA" w:rsidRPr="00A82710" w:rsidRDefault="008415D2"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62" w:name="n179"/>
      <w:bookmarkEnd w:id="162"/>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13</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З</w:t>
      </w:r>
      <w:r w:rsidR="00C559CA" w:rsidRPr="00A82710">
        <w:rPr>
          <w:rFonts w:ascii="Times New Roman" w:eastAsia="Times New Roman" w:hAnsi="Times New Roman" w:cs="Times New Roman"/>
          <w:sz w:val="28"/>
          <w:szCs w:val="28"/>
          <w:lang w:eastAsia="ru-RU"/>
        </w:rPr>
        <w:t>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C559CA" w:rsidRPr="00A82710" w:rsidRDefault="008415D2"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63" w:name="n180"/>
      <w:bookmarkEnd w:id="163"/>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14</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Н</w:t>
      </w:r>
      <w:r w:rsidR="00C559CA" w:rsidRPr="00A82710">
        <w:rPr>
          <w:rFonts w:ascii="Times New Roman" w:eastAsia="Times New Roman" w:hAnsi="Times New Roman" w:cs="Times New Roman"/>
          <w:sz w:val="28"/>
          <w:szCs w:val="28"/>
          <w:lang w:eastAsia="ru-RU"/>
        </w:rPr>
        <w:t xml:space="preserve">адавати </w:t>
      </w:r>
      <w:r w:rsidR="00774022" w:rsidRPr="00A82710">
        <w:rPr>
          <w:rFonts w:ascii="Times New Roman" w:eastAsia="Times New Roman" w:hAnsi="Times New Roman" w:cs="Times New Roman"/>
          <w:sz w:val="28"/>
          <w:szCs w:val="28"/>
          <w:lang w:val="uk-UA" w:eastAsia="ru-RU"/>
        </w:rPr>
        <w:t xml:space="preserve">учасникам, </w:t>
      </w:r>
      <w:r w:rsidR="00C559CA" w:rsidRPr="00A82710">
        <w:rPr>
          <w:rFonts w:ascii="Times New Roman" w:eastAsia="Times New Roman" w:hAnsi="Times New Roman" w:cs="Times New Roman"/>
          <w:sz w:val="28"/>
          <w:szCs w:val="28"/>
          <w:lang w:eastAsia="ru-RU"/>
        </w:rPr>
        <w:t xml:space="preserve">керівнику, працівникам </w:t>
      </w:r>
      <w:r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роз’яснення та консультації, пов’язані із застосуванням Антикорупційної програми;</w:t>
      </w:r>
    </w:p>
    <w:p w:rsidR="00C559CA" w:rsidRPr="00A82710" w:rsidRDefault="008415D2"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64" w:name="n181"/>
      <w:bookmarkEnd w:id="164"/>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15</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З</w:t>
      </w:r>
      <w:r w:rsidR="00C559CA" w:rsidRPr="00A82710">
        <w:rPr>
          <w:rFonts w:ascii="Times New Roman" w:eastAsia="Times New Roman" w:hAnsi="Times New Roman" w:cs="Times New Roman"/>
          <w:sz w:val="28"/>
          <w:szCs w:val="28"/>
          <w:lang w:eastAsia="ru-RU"/>
        </w:rPr>
        <w:t xml:space="preserve">абезпечувати інформування громадськості про здійснювані </w:t>
      </w:r>
      <w:r w:rsidR="003579C4" w:rsidRPr="00A82710">
        <w:rPr>
          <w:rFonts w:ascii="Times New Roman" w:eastAsia="Times New Roman" w:hAnsi="Times New Roman" w:cs="Times New Roman"/>
          <w:sz w:val="28"/>
          <w:szCs w:val="28"/>
          <w:lang w:val="uk-UA" w:eastAsia="ru-RU"/>
        </w:rPr>
        <w:t>Товариством</w:t>
      </w:r>
      <w:r w:rsidR="003579C4"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заход</w:t>
      </w:r>
      <w:r w:rsidR="00174167" w:rsidRPr="00A82710">
        <w:rPr>
          <w:rFonts w:ascii="Times New Roman" w:eastAsia="Times New Roman" w:hAnsi="Times New Roman" w:cs="Times New Roman"/>
          <w:sz w:val="28"/>
          <w:szCs w:val="28"/>
          <w:lang w:val="uk-UA" w:eastAsia="ru-RU"/>
        </w:rPr>
        <w:t>и</w:t>
      </w:r>
      <w:r w:rsidR="00C559CA" w:rsidRPr="00A82710">
        <w:rPr>
          <w:rFonts w:ascii="Times New Roman" w:eastAsia="Times New Roman" w:hAnsi="Times New Roman" w:cs="Times New Roman"/>
          <w:sz w:val="28"/>
          <w:szCs w:val="28"/>
          <w:lang w:eastAsia="ru-RU"/>
        </w:rPr>
        <w:t xml:space="preserve"> із запобігання корупції;</w:t>
      </w:r>
    </w:p>
    <w:p w:rsidR="00C559CA" w:rsidRPr="00A82710" w:rsidRDefault="008415D2"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65" w:name="n182"/>
      <w:bookmarkEnd w:id="165"/>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16</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Б</w:t>
      </w:r>
      <w:r w:rsidR="00C559CA" w:rsidRPr="00A82710">
        <w:rPr>
          <w:rFonts w:ascii="Times New Roman" w:eastAsia="Times New Roman" w:hAnsi="Times New Roman" w:cs="Times New Roman"/>
          <w:sz w:val="28"/>
          <w:szCs w:val="28"/>
          <w:lang w:eastAsia="ru-RU"/>
        </w:rPr>
        <w:t>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C559CA" w:rsidRPr="00A82710" w:rsidRDefault="008415D2"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66" w:name="n183"/>
      <w:bookmarkEnd w:id="166"/>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17</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О</w:t>
      </w:r>
      <w:r w:rsidR="00C559CA" w:rsidRPr="00A82710">
        <w:rPr>
          <w:rFonts w:ascii="Times New Roman" w:eastAsia="Times New Roman" w:hAnsi="Times New Roman" w:cs="Times New Roman"/>
          <w:sz w:val="28"/>
          <w:szCs w:val="28"/>
          <w:lang w:eastAsia="ru-RU"/>
        </w:rPr>
        <w:t xml:space="preserve">рганізовувати проведення заходів з підвищення кваліфікації працівників </w:t>
      </w:r>
      <w:r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з питань, пов’язаних із запобіганням корупції;</w:t>
      </w:r>
    </w:p>
    <w:p w:rsidR="00C559CA" w:rsidRPr="00A82710" w:rsidRDefault="008415D2"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67" w:name="n184"/>
      <w:bookmarkEnd w:id="167"/>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18</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Б</w:t>
      </w:r>
      <w:r w:rsidR="00C559CA" w:rsidRPr="00A82710">
        <w:rPr>
          <w:rFonts w:ascii="Times New Roman" w:eastAsia="Times New Roman" w:hAnsi="Times New Roman" w:cs="Times New Roman"/>
          <w:sz w:val="28"/>
          <w:szCs w:val="28"/>
          <w:lang w:eastAsia="ru-RU"/>
        </w:rPr>
        <w:t xml:space="preserve">рати участь у процедурах добору персоналу </w:t>
      </w:r>
      <w:r w:rsidRPr="00A82710">
        <w:rPr>
          <w:rFonts w:ascii="Times New Roman" w:eastAsia="Times New Roman" w:hAnsi="Times New Roman" w:cs="Times New Roman"/>
          <w:sz w:val="28"/>
          <w:szCs w:val="28"/>
          <w:lang w:val="uk-UA" w:eastAsia="ru-RU"/>
        </w:rPr>
        <w:t>Товариства відповідно до затвердженого керівником переліку</w:t>
      </w:r>
      <w:r w:rsidR="00C559CA" w:rsidRPr="00A82710">
        <w:rPr>
          <w:rFonts w:ascii="Times New Roman" w:eastAsia="Times New Roman" w:hAnsi="Times New Roman" w:cs="Times New Roman"/>
          <w:sz w:val="28"/>
          <w:szCs w:val="28"/>
          <w:lang w:eastAsia="ru-RU"/>
        </w:rPr>
        <w:t>;</w:t>
      </w:r>
    </w:p>
    <w:p w:rsidR="00C559CA" w:rsidRPr="00A82710" w:rsidRDefault="008415D2"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68" w:name="n185"/>
      <w:bookmarkEnd w:id="168"/>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19</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З</w:t>
      </w:r>
      <w:r w:rsidR="00C559CA" w:rsidRPr="00A82710">
        <w:rPr>
          <w:rFonts w:ascii="Times New Roman" w:eastAsia="Times New Roman" w:hAnsi="Times New Roman" w:cs="Times New Roman"/>
          <w:sz w:val="28"/>
          <w:szCs w:val="28"/>
          <w:lang w:eastAsia="ru-RU"/>
        </w:rPr>
        <w:t xml:space="preserve">абезпечувати взаємодію і координацію між структурними підрозділами </w:t>
      </w:r>
      <w:r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щодо підготовки, забезпечення реалізації та контролю за здійсненням заходів щодо реалізації Антикорупційної програми;</w:t>
      </w:r>
    </w:p>
    <w:p w:rsidR="00C559CA" w:rsidRPr="00A82710" w:rsidRDefault="008415D2"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69" w:name="n186"/>
      <w:bookmarkEnd w:id="169"/>
      <w:r w:rsidRPr="00A82710">
        <w:rPr>
          <w:rFonts w:ascii="Times New Roman" w:eastAsia="Times New Roman" w:hAnsi="Times New Roman" w:cs="Times New Roman"/>
          <w:sz w:val="28"/>
          <w:szCs w:val="28"/>
          <w:lang w:val="uk-UA" w:eastAsia="ru-RU"/>
        </w:rPr>
        <w:t>6.11.</w:t>
      </w:r>
      <w:r w:rsidR="00C559CA" w:rsidRPr="00A82710">
        <w:rPr>
          <w:rFonts w:ascii="Times New Roman" w:eastAsia="Times New Roman" w:hAnsi="Times New Roman" w:cs="Times New Roman"/>
          <w:sz w:val="28"/>
          <w:szCs w:val="28"/>
          <w:lang w:eastAsia="ru-RU"/>
        </w:rPr>
        <w:t>20</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З</w:t>
      </w:r>
      <w:r w:rsidR="00C559CA" w:rsidRPr="00A82710">
        <w:rPr>
          <w:rFonts w:ascii="Times New Roman" w:eastAsia="Times New Roman" w:hAnsi="Times New Roman" w:cs="Times New Roman"/>
          <w:sz w:val="28"/>
          <w:szCs w:val="28"/>
          <w:lang w:eastAsia="ru-RU"/>
        </w:rPr>
        <w:t>дійснювати інші обов’язки, передбачені </w:t>
      </w:r>
      <w:hyperlink r:id="rId23" w:tgtFrame="_blank" w:history="1">
        <w:r w:rsidR="00C559CA" w:rsidRPr="00A82710">
          <w:rPr>
            <w:rFonts w:ascii="Times New Roman" w:eastAsia="Times New Roman" w:hAnsi="Times New Roman" w:cs="Times New Roman"/>
            <w:sz w:val="28"/>
            <w:szCs w:val="28"/>
            <w:lang w:eastAsia="ru-RU"/>
          </w:rPr>
          <w:t>Законом</w:t>
        </w:r>
      </w:hyperlink>
      <w:r w:rsidR="00C559CA" w:rsidRPr="00A82710">
        <w:rPr>
          <w:rFonts w:ascii="Times New Roman" w:eastAsia="Times New Roman" w:hAnsi="Times New Roman" w:cs="Times New Roman"/>
          <w:sz w:val="28"/>
          <w:szCs w:val="28"/>
          <w:lang w:eastAsia="ru-RU"/>
        </w:rPr>
        <w:t>, Антикорупційною програмою, трудовим договором.</w:t>
      </w:r>
    </w:p>
    <w:p w:rsidR="00022D26" w:rsidRPr="00A82710" w:rsidRDefault="00022D26"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bookmarkStart w:id="170" w:name="n187"/>
      <w:bookmarkEnd w:id="170"/>
    </w:p>
    <w:p w:rsidR="00C559CA" w:rsidRPr="00A82710" w:rsidRDefault="008E57D7"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6.</w:t>
      </w:r>
      <w:r w:rsidR="00C559CA" w:rsidRPr="00A82710">
        <w:rPr>
          <w:rFonts w:ascii="Times New Roman" w:eastAsia="Times New Roman" w:hAnsi="Times New Roman" w:cs="Times New Roman"/>
          <w:sz w:val="28"/>
          <w:szCs w:val="28"/>
          <w:lang w:eastAsia="ru-RU"/>
        </w:rPr>
        <w:t xml:space="preserve">12. Уповноважений для виконання покладених на нього завдань </w:t>
      </w:r>
      <w:r w:rsidR="00321C7D" w:rsidRPr="00A82710">
        <w:rPr>
          <w:rFonts w:ascii="Times New Roman" w:eastAsia="Times New Roman" w:hAnsi="Times New Roman" w:cs="Times New Roman"/>
          <w:sz w:val="28"/>
          <w:szCs w:val="28"/>
          <w:lang w:val="uk-UA" w:eastAsia="ru-RU"/>
        </w:rPr>
        <w:br/>
      </w:r>
      <w:r w:rsidR="00C559CA" w:rsidRPr="00A82710">
        <w:rPr>
          <w:rFonts w:ascii="Times New Roman" w:eastAsia="Times New Roman" w:hAnsi="Times New Roman" w:cs="Times New Roman"/>
          <w:sz w:val="28"/>
          <w:szCs w:val="28"/>
          <w:lang w:eastAsia="ru-RU"/>
        </w:rPr>
        <w:t>має право:</w:t>
      </w:r>
    </w:p>
    <w:p w:rsidR="00C559CA" w:rsidRPr="00A82710" w:rsidRDefault="008E57D7"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71" w:name="n188"/>
      <w:bookmarkEnd w:id="171"/>
      <w:r w:rsidRPr="00A82710">
        <w:rPr>
          <w:rFonts w:ascii="Times New Roman" w:eastAsia="Times New Roman" w:hAnsi="Times New Roman" w:cs="Times New Roman"/>
          <w:sz w:val="28"/>
          <w:szCs w:val="28"/>
          <w:lang w:val="uk-UA" w:eastAsia="ru-RU"/>
        </w:rPr>
        <w:t>6.12.</w:t>
      </w:r>
      <w:r w:rsidR="00C559CA" w:rsidRPr="00A82710">
        <w:rPr>
          <w:rFonts w:ascii="Times New Roman" w:eastAsia="Times New Roman" w:hAnsi="Times New Roman" w:cs="Times New Roman"/>
          <w:sz w:val="28"/>
          <w:szCs w:val="28"/>
          <w:lang w:eastAsia="ru-RU"/>
        </w:rPr>
        <w:t>1</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О</w:t>
      </w:r>
      <w:r w:rsidR="00C559CA" w:rsidRPr="00A82710">
        <w:rPr>
          <w:rFonts w:ascii="Times New Roman" w:eastAsia="Times New Roman" w:hAnsi="Times New Roman" w:cs="Times New Roman"/>
          <w:sz w:val="28"/>
          <w:szCs w:val="28"/>
          <w:lang w:eastAsia="ru-RU"/>
        </w:rPr>
        <w:t xml:space="preserve">тримувати від працівників, керівника </w:t>
      </w:r>
      <w:r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 xml:space="preserve">письмові та усні пояснення з питань, що стосуються покладених на нього повноважень </w:t>
      </w:r>
      <w:r w:rsidRPr="00A82710">
        <w:rPr>
          <w:rFonts w:ascii="Times New Roman" w:eastAsia="Times New Roman" w:hAnsi="Times New Roman" w:cs="Times New Roman"/>
          <w:sz w:val="28"/>
          <w:szCs w:val="28"/>
          <w:lang w:val="uk-UA" w:eastAsia="ru-RU"/>
        </w:rPr>
        <w:br/>
      </w:r>
      <w:r w:rsidR="00C559CA" w:rsidRPr="00A82710">
        <w:rPr>
          <w:rFonts w:ascii="Times New Roman" w:eastAsia="Times New Roman" w:hAnsi="Times New Roman" w:cs="Times New Roman"/>
          <w:sz w:val="28"/>
          <w:szCs w:val="28"/>
          <w:lang w:eastAsia="ru-RU"/>
        </w:rPr>
        <w:t>(у тому числі під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C559CA" w:rsidRPr="00A82710" w:rsidRDefault="008E57D7"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172" w:name="n189"/>
      <w:bookmarkEnd w:id="172"/>
      <w:r w:rsidRPr="00A82710">
        <w:rPr>
          <w:rFonts w:ascii="Times New Roman" w:eastAsia="Times New Roman" w:hAnsi="Times New Roman" w:cs="Times New Roman"/>
          <w:sz w:val="28"/>
          <w:szCs w:val="28"/>
          <w:lang w:val="uk-UA" w:eastAsia="ru-RU"/>
        </w:rPr>
        <w:t>6.12.</w:t>
      </w:r>
      <w:r w:rsidR="00C559CA" w:rsidRPr="00A82710">
        <w:rPr>
          <w:rFonts w:ascii="Times New Roman" w:eastAsia="Times New Roman" w:hAnsi="Times New Roman" w:cs="Times New Roman"/>
          <w:sz w:val="28"/>
          <w:szCs w:val="28"/>
          <w:lang w:eastAsia="ru-RU"/>
        </w:rPr>
        <w:t>2</w:t>
      </w:r>
      <w:r w:rsidRPr="00A82710">
        <w:rPr>
          <w:rFonts w:ascii="Times New Roman" w:eastAsia="Times New Roman" w:hAnsi="Times New Roman" w:cs="Times New Roman"/>
          <w:sz w:val="28"/>
          <w:szCs w:val="28"/>
          <w:lang w:val="uk-UA" w:eastAsia="ru-RU"/>
        </w:rPr>
        <w:t>. О</w:t>
      </w:r>
      <w:r w:rsidR="00C559CA" w:rsidRPr="00A82710">
        <w:rPr>
          <w:rFonts w:ascii="Times New Roman" w:eastAsia="Times New Roman" w:hAnsi="Times New Roman" w:cs="Times New Roman"/>
          <w:sz w:val="28"/>
          <w:szCs w:val="28"/>
          <w:lang w:val="uk-UA" w:eastAsia="ru-RU"/>
        </w:rPr>
        <w:t xml:space="preserve">тримувати від підрозділів </w:t>
      </w:r>
      <w:r w:rsidRPr="00A82710">
        <w:rPr>
          <w:rFonts w:ascii="Times New Roman" w:eastAsia="Times New Roman" w:hAnsi="Times New Roman" w:cs="Times New Roman"/>
          <w:sz w:val="28"/>
          <w:szCs w:val="28"/>
          <w:lang w:val="uk-UA" w:eastAsia="ru-RU"/>
        </w:rPr>
        <w:t xml:space="preserve">Товариства </w:t>
      </w:r>
      <w:r w:rsidR="00C559CA" w:rsidRPr="00A82710">
        <w:rPr>
          <w:rFonts w:ascii="Times New Roman" w:eastAsia="Times New Roman" w:hAnsi="Times New Roman" w:cs="Times New Roman"/>
          <w:sz w:val="28"/>
          <w:szCs w:val="28"/>
          <w:lang w:val="uk-UA" w:eastAsia="ru-RU"/>
        </w:rPr>
        <w:t xml:space="preserve">інформацію та матеріали (завірені копії фінансових, бухгалтерських та юридичних документів, внутрішню службову кореспонденцію) стосовно діяльності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val="uk-UA" w:eastAsia="ru-RU"/>
        </w:rPr>
        <w:t>, у тому числі документи, які стосуються проведення (або участі) закупівель товарів, робіт або послуг, у конкурсах тощо.</w:t>
      </w:r>
    </w:p>
    <w:p w:rsidR="00C559CA" w:rsidRPr="00A82710" w:rsidRDefault="00C559CA"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73" w:name="n190"/>
      <w:bookmarkEnd w:id="173"/>
      <w:r w:rsidRPr="00A82710">
        <w:rPr>
          <w:rFonts w:ascii="Times New Roman" w:eastAsia="Times New Roman" w:hAnsi="Times New Roman" w:cs="Times New Roman"/>
          <w:sz w:val="28"/>
          <w:szCs w:val="28"/>
          <w:lang w:eastAsia="ru-RU"/>
        </w:rPr>
        <w:t>У разі необхідності Уповноваженому надається доступ до оригіналів документів, копії яких йому були передані.</w:t>
      </w:r>
      <w:r w:rsidR="00321C7D" w:rsidRPr="00A82710">
        <w:rPr>
          <w:rFonts w:ascii="Times New Roman" w:eastAsia="Times New Roman" w:hAnsi="Times New Roman" w:cs="Times New Roman"/>
          <w:sz w:val="28"/>
          <w:szCs w:val="28"/>
          <w:lang w:val="uk-UA" w:eastAsia="ru-RU"/>
        </w:rPr>
        <w:t xml:space="preserve"> </w:t>
      </w:r>
      <w:r w:rsidRPr="00A82710">
        <w:rPr>
          <w:rFonts w:ascii="Times New Roman" w:eastAsia="Times New Roman" w:hAnsi="Times New Roman" w:cs="Times New Roman"/>
          <w:sz w:val="28"/>
          <w:szCs w:val="28"/>
          <w:lang w:eastAsia="ru-RU"/>
        </w:rPr>
        <w:t xml:space="preserve">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 які підлягають поверненню ним протягом </w:t>
      </w:r>
      <w:r w:rsidR="00022D26" w:rsidRPr="00A82710">
        <w:rPr>
          <w:rFonts w:ascii="Times New Roman" w:eastAsia="Times New Roman" w:hAnsi="Times New Roman" w:cs="Times New Roman"/>
          <w:sz w:val="28"/>
          <w:szCs w:val="28"/>
          <w:lang w:val="uk-UA" w:eastAsia="ru-RU"/>
        </w:rPr>
        <w:t>10 (десяти)</w:t>
      </w:r>
      <w:r w:rsidRPr="00A82710">
        <w:rPr>
          <w:rFonts w:ascii="Times New Roman" w:eastAsia="Times New Roman" w:hAnsi="Times New Roman" w:cs="Times New Roman"/>
          <w:sz w:val="28"/>
          <w:szCs w:val="28"/>
          <w:lang w:eastAsia="ru-RU"/>
        </w:rPr>
        <w:t xml:space="preserve"> робочих днів з дати завершення проведення ним заходу, для якого вони витребовувалися;</w:t>
      </w:r>
    </w:p>
    <w:p w:rsidR="00C559CA" w:rsidRPr="00A82710" w:rsidRDefault="008A52F9"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74" w:name="n191"/>
      <w:bookmarkEnd w:id="174"/>
      <w:r w:rsidRPr="00A82710">
        <w:rPr>
          <w:rFonts w:ascii="Times New Roman" w:eastAsia="Times New Roman" w:hAnsi="Times New Roman" w:cs="Times New Roman"/>
          <w:sz w:val="28"/>
          <w:szCs w:val="28"/>
          <w:lang w:val="uk-UA" w:eastAsia="ru-RU"/>
        </w:rPr>
        <w:lastRenderedPageBreak/>
        <w:t>6.12.</w:t>
      </w:r>
      <w:r w:rsidR="00C559CA" w:rsidRPr="00A82710">
        <w:rPr>
          <w:rFonts w:ascii="Times New Roman" w:eastAsia="Times New Roman" w:hAnsi="Times New Roman" w:cs="Times New Roman"/>
          <w:sz w:val="28"/>
          <w:szCs w:val="28"/>
          <w:lang w:eastAsia="ru-RU"/>
        </w:rPr>
        <w:t>3</w:t>
      </w:r>
      <w:r w:rsidRPr="00A82710">
        <w:rPr>
          <w:rFonts w:ascii="Times New Roman" w:eastAsia="Times New Roman" w:hAnsi="Times New Roman" w:cs="Times New Roman"/>
          <w:sz w:val="28"/>
          <w:szCs w:val="28"/>
          <w:lang w:val="uk-UA" w:eastAsia="ru-RU"/>
        </w:rPr>
        <w:t>.</w:t>
      </w:r>
      <w:r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О</w:t>
      </w:r>
      <w:r w:rsidR="00C559CA" w:rsidRPr="00A82710">
        <w:rPr>
          <w:rFonts w:ascii="Times New Roman" w:eastAsia="Times New Roman" w:hAnsi="Times New Roman" w:cs="Times New Roman"/>
          <w:sz w:val="28"/>
          <w:szCs w:val="28"/>
          <w:lang w:eastAsia="ru-RU"/>
        </w:rPr>
        <w:t>тримувати проекти фінансових, організаційно-розпорядчих документів, договорів для проведення їх перевірки на предмет наявності корупційних ризиків;</w:t>
      </w:r>
    </w:p>
    <w:p w:rsidR="00C559CA" w:rsidRPr="00A82710" w:rsidRDefault="008A52F9"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75" w:name="n192"/>
      <w:bookmarkEnd w:id="175"/>
      <w:r w:rsidRPr="00A82710">
        <w:rPr>
          <w:rFonts w:ascii="Times New Roman" w:eastAsia="Times New Roman" w:hAnsi="Times New Roman" w:cs="Times New Roman"/>
          <w:sz w:val="28"/>
          <w:szCs w:val="28"/>
          <w:lang w:val="uk-UA" w:eastAsia="ru-RU"/>
        </w:rPr>
        <w:t>6.12.</w:t>
      </w:r>
      <w:r w:rsidR="00C559CA" w:rsidRPr="00A82710">
        <w:rPr>
          <w:rFonts w:ascii="Times New Roman" w:eastAsia="Times New Roman" w:hAnsi="Times New Roman" w:cs="Times New Roman"/>
          <w:sz w:val="28"/>
          <w:szCs w:val="28"/>
          <w:lang w:eastAsia="ru-RU"/>
        </w:rPr>
        <w:t>4</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О</w:t>
      </w:r>
      <w:r w:rsidR="00C559CA" w:rsidRPr="00A82710">
        <w:rPr>
          <w:rFonts w:ascii="Times New Roman" w:eastAsia="Times New Roman" w:hAnsi="Times New Roman" w:cs="Times New Roman"/>
          <w:sz w:val="28"/>
          <w:szCs w:val="28"/>
          <w:lang w:eastAsia="ru-RU"/>
        </w:rPr>
        <w:t xml:space="preserve">тримувати доступ до складських приміщень, виробничих приміщень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 проведення в них контрольних заходів;</w:t>
      </w:r>
    </w:p>
    <w:p w:rsidR="00C559CA" w:rsidRPr="00A82710" w:rsidRDefault="008A52F9"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76" w:name="n193"/>
      <w:bookmarkEnd w:id="176"/>
      <w:r w:rsidRPr="00A82710">
        <w:rPr>
          <w:rFonts w:ascii="Times New Roman" w:eastAsia="Times New Roman" w:hAnsi="Times New Roman" w:cs="Times New Roman"/>
          <w:sz w:val="28"/>
          <w:szCs w:val="28"/>
          <w:lang w:val="uk-UA" w:eastAsia="ru-RU"/>
        </w:rPr>
        <w:t>6.12.</w:t>
      </w:r>
      <w:r w:rsidR="00C559CA" w:rsidRPr="00A82710">
        <w:rPr>
          <w:rFonts w:ascii="Times New Roman" w:eastAsia="Times New Roman" w:hAnsi="Times New Roman" w:cs="Times New Roman"/>
          <w:sz w:val="28"/>
          <w:szCs w:val="28"/>
          <w:lang w:eastAsia="ru-RU"/>
        </w:rPr>
        <w:t>5</w:t>
      </w:r>
      <w:r w:rsidRPr="00A82710">
        <w:rPr>
          <w:rFonts w:ascii="Times New Roman" w:eastAsia="Times New Roman" w:hAnsi="Times New Roman" w:cs="Times New Roman"/>
          <w:sz w:val="28"/>
          <w:szCs w:val="28"/>
          <w:lang w:val="uk-UA" w:eastAsia="ru-RU"/>
        </w:rPr>
        <w:t>. О</w:t>
      </w:r>
      <w:r w:rsidR="00C559CA" w:rsidRPr="00A82710">
        <w:rPr>
          <w:rFonts w:ascii="Times New Roman" w:eastAsia="Times New Roman" w:hAnsi="Times New Roman" w:cs="Times New Roman"/>
          <w:sz w:val="28"/>
          <w:szCs w:val="28"/>
          <w:lang w:eastAsia="ru-RU"/>
        </w:rPr>
        <w:t xml:space="preserve">тримувати доступ до наявних в </w:t>
      </w:r>
      <w:r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електронних засобів зберігання і обробки даних та у разі необхідності вимагати оформлення відповідних даних на засвідченому паперовому носії;</w:t>
      </w:r>
    </w:p>
    <w:p w:rsidR="00C559CA" w:rsidRPr="00A82710" w:rsidRDefault="008A52F9"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77" w:name="n194"/>
      <w:bookmarkEnd w:id="177"/>
      <w:r w:rsidRPr="00A82710">
        <w:rPr>
          <w:rFonts w:ascii="Times New Roman" w:eastAsia="Times New Roman" w:hAnsi="Times New Roman" w:cs="Times New Roman"/>
          <w:sz w:val="28"/>
          <w:szCs w:val="28"/>
          <w:lang w:val="uk-UA" w:eastAsia="ru-RU"/>
        </w:rPr>
        <w:t>6.12.</w:t>
      </w:r>
      <w:r w:rsidR="00C559CA" w:rsidRPr="00A82710">
        <w:rPr>
          <w:rFonts w:ascii="Times New Roman" w:eastAsia="Times New Roman" w:hAnsi="Times New Roman" w:cs="Times New Roman"/>
          <w:sz w:val="28"/>
          <w:szCs w:val="28"/>
          <w:lang w:eastAsia="ru-RU"/>
        </w:rPr>
        <w:t>6</w:t>
      </w:r>
      <w:r w:rsidRPr="00A82710">
        <w:rPr>
          <w:rFonts w:ascii="Times New Roman" w:eastAsia="Times New Roman" w:hAnsi="Times New Roman" w:cs="Times New Roman"/>
          <w:sz w:val="28"/>
          <w:szCs w:val="28"/>
          <w:lang w:val="uk-UA" w:eastAsia="ru-RU"/>
        </w:rPr>
        <w:t>. З</w:t>
      </w:r>
      <w:r w:rsidR="00C559CA" w:rsidRPr="00A82710">
        <w:rPr>
          <w:rFonts w:ascii="Times New Roman" w:eastAsia="Times New Roman" w:hAnsi="Times New Roman" w:cs="Times New Roman"/>
          <w:sz w:val="28"/>
          <w:szCs w:val="28"/>
          <w:lang w:eastAsia="ru-RU"/>
        </w:rPr>
        <w:t xml:space="preserve">алучати до виконання своїх функцій за згодою керівника працівників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C559CA" w:rsidRPr="00A82710" w:rsidRDefault="008A52F9"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78" w:name="n195"/>
      <w:bookmarkEnd w:id="178"/>
      <w:r w:rsidRPr="00A82710">
        <w:rPr>
          <w:rFonts w:ascii="Times New Roman" w:eastAsia="Times New Roman" w:hAnsi="Times New Roman" w:cs="Times New Roman"/>
          <w:sz w:val="28"/>
          <w:szCs w:val="28"/>
          <w:lang w:val="uk-UA" w:eastAsia="ru-RU"/>
        </w:rPr>
        <w:t>6.12.</w:t>
      </w:r>
      <w:r w:rsidR="00C559CA" w:rsidRPr="00A82710">
        <w:rPr>
          <w:rFonts w:ascii="Times New Roman" w:eastAsia="Times New Roman" w:hAnsi="Times New Roman" w:cs="Times New Roman"/>
          <w:sz w:val="28"/>
          <w:szCs w:val="28"/>
          <w:lang w:eastAsia="ru-RU"/>
        </w:rPr>
        <w:t>7</w:t>
      </w:r>
      <w:r w:rsidRPr="00A82710">
        <w:rPr>
          <w:rFonts w:ascii="Times New Roman" w:eastAsia="Times New Roman" w:hAnsi="Times New Roman" w:cs="Times New Roman"/>
          <w:sz w:val="28"/>
          <w:szCs w:val="28"/>
          <w:lang w:val="uk-UA" w:eastAsia="ru-RU"/>
        </w:rPr>
        <w:t>. І</w:t>
      </w:r>
      <w:r w:rsidR="00C559CA" w:rsidRPr="00A82710">
        <w:rPr>
          <w:rFonts w:ascii="Times New Roman" w:eastAsia="Times New Roman" w:hAnsi="Times New Roman" w:cs="Times New Roman"/>
          <w:sz w:val="28"/>
          <w:szCs w:val="28"/>
          <w:lang w:val="uk-UA" w:eastAsia="ru-RU"/>
        </w:rPr>
        <w:t xml:space="preserve">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C559CA" w:rsidRPr="00A82710" w:rsidRDefault="008A52F9"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79" w:name="n196"/>
      <w:bookmarkEnd w:id="179"/>
      <w:r w:rsidRPr="00A82710">
        <w:rPr>
          <w:rFonts w:ascii="Times New Roman" w:eastAsia="Times New Roman" w:hAnsi="Times New Roman" w:cs="Times New Roman"/>
          <w:sz w:val="28"/>
          <w:szCs w:val="28"/>
          <w:lang w:val="uk-UA" w:eastAsia="ru-RU"/>
        </w:rPr>
        <w:t>6.12.</w:t>
      </w:r>
      <w:r w:rsidR="00C559CA" w:rsidRPr="00A82710">
        <w:rPr>
          <w:rFonts w:ascii="Times New Roman" w:eastAsia="Times New Roman" w:hAnsi="Times New Roman" w:cs="Times New Roman"/>
          <w:sz w:val="28"/>
          <w:szCs w:val="28"/>
          <w:lang w:eastAsia="ru-RU"/>
        </w:rPr>
        <w:t>8</w:t>
      </w:r>
      <w:r w:rsidRPr="00A82710">
        <w:rPr>
          <w:rFonts w:ascii="Times New Roman" w:eastAsia="Times New Roman" w:hAnsi="Times New Roman" w:cs="Times New Roman"/>
          <w:sz w:val="28"/>
          <w:szCs w:val="28"/>
          <w:lang w:val="uk-UA" w:eastAsia="ru-RU"/>
        </w:rPr>
        <w:t>. І</w:t>
      </w:r>
      <w:r w:rsidR="00C559CA" w:rsidRPr="00A82710">
        <w:rPr>
          <w:rFonts w:ascii="Times New Roman" w:eastAsia="Times New Roman" w:hAnsi="Times New Roman" w:cs="Times New Roman"/>
          <w:sz w:val="28"/>
          <w:szCs w:val="28"/>
          <w:lang w:eastAsia="ru-RU"/>
        </w:rPr>
        <w:t>ніціювати питання про притягнення працівників</w:t>
      </w:r>
      <w:r w:rsidRPr="00A82710">
        <w:rPr>
          <w:rFonts w:ascii="Times New Roman" w:eastAsia="Times New Roman" w:hAnsi="Times New Roman" w:cs="Times New Roman"/>
          <w:sz w:val="28"/>
          <w:szCs w:val="28"/>
          <w:lang w:val="uk-UA" w:eastAsia="ru-RU"/>
        </w:rPr>
        <w:t xml:space="preserve"> </w:t>
      </w:r>
      <w:r w:rsidR="00C559CA" w:rsidRPr="00A82710">
        <w:rPr>
          <w:rFonts w:ascii="Times New Roman" w:eastAsia="Times New Roman" w:hAnsi="Times New Roman" w:cs="Times New Roman"/>
          <w:sz w:val="28"/>
          <w:szCs w:val="28"/>
          <w:lang w:eastAsia="ru-RU"/>
        </w:rPr>
        <w:t>до відповідальності, у тому числі звільнення із займаних посад відповідно до законодавства;</w:t>
      </w:r>
    </w:p>
    <w:p w:rsidR="00C559CA" w:rsidRPr="00A82710" w:rsidRDefault="008A52F9"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80" w:name="n197"/>
      <w:bookmarkEnd w:id="180"/>
      <w:r w:rsidRPr="00A82710">
        <w:rPr>
          <w:rFonts w:ascii="Times New Roman" w:eastAsia="Times New Roman" w:hAnsi="Times New Roman" w:cs="Times New Roman"/>
          <w:sz w:val="28"/>
          <w:szCs w:val="28"/>
          <w:lang w:val="uk-UA" w:eastAsia="ru-RU"/>
        </w:rPr>
        <w:t>6.12.</w:t>
      </w:r>
      <w:r w:rsidR="00C559CA" w:rsidRPr="00A82710">
        <w:rPr>
          <w:rFonts w:ascii="Times New Roman" w:eastAsia="Times New Roman" w:hAnsi="Times New Roman" w:cs="Times New Roman"/>
          <w:sz w:val="28"/>
          <w:szCs w:val="28"/>
          <w:lang w:eastAsia="ru-RU"/>
        </w:rPr>
        <w:t>9</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З</w:t>
      </w:r>
      <w:r w:rsidR="00C559CA" w:rsidRPr="00A82710">
        <w:rPr>
          <w:rFonts w:ascii="Times New Roman" w:eastAsia="Times New Roman" w:hAnsi="Times New Roman" w:cs="Times New Roman"/>
          <w:sz w:val="28"/>
          <w:szCs w:val="28"/>
          <w:lang w:eastAsia="ru-RU"/>
        </w:rPr>
        <w:t>вертатися до засновників (учасників), керівника з питань реалізації своїх повноважень та виконання обов’язків згідно з положеннями Антикорупційної програми;</w:t>
      </w:r>
    </w:p>
    <w:p w:rsidR="00C559CA" w:rsidRPr="00A82710" w:rsidRDefault="008A52F9"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81" w:name="n198"/>
      <w:bookmarkEnd w:id="181"/>
      <w:r w:rsidRPr="00A82710">
        <w:rPr>
          <w:rFonts w:ascii="Times New Roman" w:eastAsia="Times New Roman" w:hAnsi="Times New Roman" w:cs="Times New Roman"/>
          <w:sz w:val="28"/>
          <w:szCs w:val="28"/>
          <w:lang w:val="uk-UA" w:eastAsia="ru-RU"/>
        </w:rPr>
        <w:t>6.12.</w:t>
      </w:r>
      <w:r w:rsidR="00C559CA" w:rsidRPr="00A82710">
        <w:rPr>
          <w:rFonts w:ascii="Times New Roman" w:eastAsia="Times New Roman" w:hAnsi="Times New Roman" w:cs="Times New Roman"/>
          <w:sz w:val="28"/>
          <w:szCs w:val="28"/>
          <w:lang w:eastAsia="ru-RU"/>
        </w:rPr>
        <w:t>10</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З</w:t>
      </w:r>
      <w:r w:rsidR="00C559CA" w:rsidRPr="00A82710">
        <w:rPr>
          <w:rFonts w:ascii="Times New Roman" w:eastAsia="Times New Roman" w:hAnsi="Times New Roman" w:cs="Times New Roman"/>
          <w:sz w:val="28"/>
          <w:szCs w:val="28"/>
          <w:lang w:eastAsia="ru-RU"/>
        </w:rPr>
        <w:t>дійснювати інші права, передбачені </w:t>
      </w:r>
      <w:hyperlink r:id="rId24" w:tgtFrame="_blank" w:history="1">
        <w:r w:rsidR="00C559CA" w:rsidRPr="00A82710">
          <w:rPr>
            <w:rFonts w:ascii="Times New Roman" w:eastAsia="Times New Roman" w:hAnsi="Times New Roman" w:cs="Times New Roman"/>
            <w:sz w:val="28"/>
            <w:szCs w:val="28"/>
            <w:lang w:eastAsia="ru-RU"/>
          </w:rPr>
          <w:t>Законом</w:t>
        </w:r>
      </w:hyperlink>
      <w:r w:rsidR="00C559CA" w:rsidRPr="00A82710">
        <w:rPr>
          <w:rFonts w:ascii="Times New Roman" w:eastAsia="Times New Roman" w:hAnsi="Times New Roman" w:cs="Times New Roman"/>
          <w:sz w:val="28"/>
          <w:szCs w:val="28"/>
          <w:lang w:eastAsia="ru-RU"/>
        </w:rPr>
        <w:t>, Антикорупційною програмою, трудовим договором та посадовою інструкцією.</w:t>
      </w:r>
    </w:p>
    <w:p w:rsidR="00321C7D" w:rsidRPr="00A82710" w:rsidRDefault="00321C7D" w:rsidP="00D863F6">
      <w:pPr>
        <w:shd w:val="clear" w:color="auto" w:fill="FFFFFF"/>
        <w:spacing w:before="0" w:beforeAutospacing="0" w:after="0" w:afterAutospacing="0"/>
        <w:ind w:right="408" w:firstLine="709"/>
        <w:textAlignment w:val="baseline"/>
        <w:rPr>
          <w:rFonts w:ascii="Times New Roman" w:eastAsia="Times New Roman" w:hAnsi="Times New Roman" w:cs="Times New Roman"/>
          <w:b/>
          <w:bCs/>
          <w:sz w:val="40"/>
          <w:szCs w:val="40"/>
          <w:lang w:val="uk-UA" w:eastAsia="ru-RU"/>
        </w:rPr>
      </w:pPr>
      <w:bookmarkStart w:id="182" w:name="n199"/>
      <w:bookmarkEnd w:id="182"/>
    </w:p>
    <w:p w:rsidR="00321C7D" w:rsidRPr="00A82710" w:rsidRDefault="00C559CA" w:rsidP="00321C7D">
      <w:pPr>
        <w:shd w:val="clear" w:color="auto" w:fill="FFFFFF"/>
        <w:spacing w:before="0" w:beforeAutospacing="0" w:after="0" w:afterAutospacing="0"/>
        <w:ind w:right="-2" w:firstLine="0"/>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eastAsia="ru-RU"/>
        </w:rPr>
        <w:t>VII. Порядок звітування Уповноваженого</w:t>
      </w:r>
    </w:p>
    <w:p w:rsidR="0066237B" w:rsidRPr="00A82710" w:rsidRDefault="0066237B" w:rsidP="0066237B">
      <w:pPr>
        <w:shd w:val="clear" w:color="auto" w:fill="FFFFFF"/>
        <w:spacing w:before="0" w:beforeAutospacing="0" w:after="0" w:afterAutospacing="0"/>
        <w:ind w:right="408" w:firstLine="0"/>
        <w:jc w:val="center"/>
        <w:textAlignment w:val="baseline"/>
        <w:rPr>
          <w:rFonts w:ascii="Times New Roman" w:eastAsia="Times New Roman" w:hAnsi="Times New Roman" w:cs="Times New Roman"/>
          <w:sz w:val="24"/>
          <w:szCs w:val="24"/>
          <w:lang w:val="uk-UA" w:eastAsia="ru-RU"/>
        </w:rPr>
      </w:pPr>
      <w:bookmarkStart w:id="183" w:name="n200"/>
      <w:bookmarkEnd w:id="183"/>
    </w:p>
    <w:p w:rsidR="00C559CA" w:rsidRPr="00A82710" w:rsidRDefault="0066237B"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7.</w:t>
      </w:r>
      <w:r w:rsidR="00C559CA" w:rsidRPr="00A82710">
        <w:rPr>
          <w:rFonts w:ascii="Times New Roman" w:eastAsia="Times New Roman" w:hAnsi="Times New Roman" w:cs="Times New Roman"/>
          <w:sz w:val="28"/>
          <w:szCs w:val="28"/>
          <w:lang w:eastAsia="ru-RU"/>
        </w:rPr>
        <w:t>1. Уповноважений не рідше ніж один раз на рік в строки та у порядку, визначені керівником, готує звіт про результати виконання Антикорупційної програми (далі - Звіт).</w:t>
      </w:r>
      <w:r w:rsidR="00403F22" w:rsidRPr="00A82710">
        <w:rPr>
          <w:rFonts w:ascii="Times New Roman" w:hAnsi="Times New Roman" w:cs="Times New Roman"/>
          <w:sz w:val="24"/>
          <w:szCs w:val="24"/>
          <w:lang w:val="uk-UA"/>
        </w:rPr>
        <w:t xml:space="preserve"> </w:t>
      </w:r>
    </w:p>
    <w:p w:rsidR="00BA2D6D" w:rsidRPr="00A82710" w:rsidRDefault="00BA2D6D"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8"/>
          <w:szCs w:val="8"/>
          <w:lang w:val="uk-UA" w:eastAsia="ru-RU"/>
        </w:rPr>
      </w:pPr>
      <w:bookmarkStart w:id="184" w:name="n201"/>
      <w:bookmarkEnd w:id="184"/>
    </w:p>
    <w:p w:rsidR="00C559CA" w:rsidRPr="00A82710" w:rsidRDefault="0066237B"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7.</w:t>
      </w:r>
      <w:r w:rsidR="00C559CA" w:rsidRPr="00A82710">
        <w:rPr>
          <w:rFonts w:ascii="Times New Roman" w:eastAsia="Times New Roman" w:hAnsi="Times New Roman" w:cs="Times New Roman"/>
          <w:sz w:val="28"/>
          <w:szCs w:val="28"/>
          <w:lang w:eastAsia="ru-RU"/>
        </w:rPr>
        <w:t>2. Звіт повинен включати інформацію щодо:</w:t>
      </w:r>
    </w:p>
    <w:p w:rsidR="00C559CA" w:rsidRPr="00A82710" w:rsidRDefault="0066237B"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85" w:name="n202"/>
      <w:bookmarkEnd w:id="185"/>
      <w:r w:rsidRPr="00A82710">
        <w:rPr>
          <w:rFonts w:ascii="Times New Roman" w:eastAsia="Times New Roman" w:hAnsi="Times New Roman" w:cs="Times New Roman"/>
          <w:sz w:val="28"/>
          <w:szCs w:val="28"/>
          <w:lang w:val="uk-UA" w:eastAsia="ru-RU"/>
        </w:rPr>
        <w:t>7.2.</w:t>
      </w:r>
      <w:r w:rsidR="00C559CA" w:rsidRPr="00A82710">
        <w:rPr>
          <w:rFonts w:ascii="Times New Roman" w:eastAsia="Times New Roman" w:hAnsi="Times New Roman" w:cs="Times New Roman"/>
          <w:sz w:val="28"/>
          <w:szCs w:val="28"/>
          <w:lang w:eastAsia="ru-RU"/>
        </w:rPr>
        <w:t>1</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С</w:t>
      </w:r>
      <w:r w:rsidR="00C559CA" w:rsidRPr="00A82710">
        <w:rPr>
          <w:rFonts w:ascii="Times New Roman" w:eastAsia="Times New Roman" w:hAnsi="Times New Roman" w:cs="Times New Roman"/>
          <w:sz w:val="28"/>
          <w:szCs w:val="28"/>
          <w:lang w:eastAsia="ru-RU"/>
        </w:rPr>
        <w:t>тану виконання заходів, визначених Антикорупційною програмою;</w:t>
      </w:r>
    </w:p>
    <w:p w:rsidR="00C559CA" w:rsidRPr="00A82710" w:rsidRDefault="0066237B"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86" w:name="n203"/>
      <w:bookmarkEnd w:id="186"/>
      <w:r w:rsidRPr="00A82710">
        <w:rPr>
          <w:rFonts w:ascii="Times New Roman" w:eastAsia="Times New Roman" w:hAnsi="Times New Roman" w:cs="Times New Roman"/>
          <w:sz w:val="28"/>
          <w:szCs w:val="28"/>
          <w:lang w:val="uk-UA" w:eastAsia="ru-RU"/>
        </w:rPr>
        <w:t>7.2.</w:t>
      </w:r>
      <w:r w:rsidR="00C559CA" w:rsidRPr="00A82710">
        <w:rPr>
          <w:rFonts w:ascii="Times New Roman" w:eastAsia="Times New Roman" w:hAnsi="Times New Roman" w:cs="Times New Roman"/>
          <w:sz w:val="28"/>
          <w:szCs w:val="28"/>
          <w:lang w:eastAsia="ru-RU"/>
        </w:rPr>
        <w:t>2</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Р</w:t>
      </w:r>
      <w:r w:rsidR="00C559CA" w:rsidRPr="00A82710">
        <w:rPr>
          <w:rFonts w:ascii="Times New Roman" w:eastAsia="Times New Roman" w:hAnsi="Times New Roman" w:cs="Times New Roman"/>
          <w:sz w:val="28"/>
          <w:szCs w:val="28"/>
          <w:lang w:eastAsia="ru-RU"/>
        </w:rPr>
        <w:t>езультатів впровадження заходів, визначених Антикорупційною програмою;</w:t>
      </w:r>
    </w:p>
    <w:p w:rsidR="00C559CA" w:rsidRPr="00A82710" w:rsidRDefault="0066237B"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87" w:name="n204"/>
      <w:bookmarkEnd w:id="187"/>
      <w:r w:rsidRPr="00A82710">
        <w:rPr>
          <w:rFonts w:ascii="Times New Roman" w:eastAsia="Times New Roman" w:hAnsi="Times New Roman" w:cs="Times New Roman"/>
          <w:sz w:val="28"/>
          <w:szCs w:val="28"/>
          <w:lang w:val="uk-UA" w:eastAsia="ru-RU"/>
        </w:rPr>
        <w:t>7.2.</w:t>
      </w:r>
      <w:r w:rsidR="00C559CA" w:rsidRPr="00A82710">
        <w:rPr>
          <w:rFonts w:ascii="Times New Roman" w:eastAsia="Times New Roman" w:hAnsi="Times New Roman" w:cs="Times New Roman"/>
          <w:sz w:val="28"/>
          <w:szCs w:val="28"/>
          <w:lang w:eastAsia="ru-RU"/>
        </w:rPr>
        <w:t>3</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В</w:t>
      </w:r>
      <w:r w:rsidR="00C559CA" w:rsidRPr="00A82710">
        <w:rPr>
          <w:rFonts w:ascii="Times New Roman" w:eastAsia="Times New Roman" w:hAnsi="Times New Roman" w:cs="Times New Roman"/>
          <w:sz w:val="28"/>
          <w:szCs w:val="28"/>
          <w:lang w:eastAsia="ru-RU"/>
        </w:rPr>
        <w:t>иявлених порушень вимог </w:t>
      </w:r>
      <w:hyperlink r:id="rId25" w:tgtFrame="_blank" w:history="1">
        <w:r w:rsidR="00C559CA" w:rsidRPr="00A82710">
          <w:rPr>
            <w:rFonts w:ascii="Times New Roman" w:eastAsia="Times New Roman" w:hAnsi="Times New Roman" w:cs="Times New Roman"/>
            <w:sz w:val="28"/>
            <w:szCs w:val="28"/>
            <w:lang w:eastAsia="ru-RU"/>
          </w:rPr>
          <w:t>Закону</w:t>
        </w:r>
      </w:hyperlink>
      <w:r w:rsidR="00C559CA" w:rsidRPr="00A82710">
        <w:rPr>
          <w:rFonts w:ascii="Times New Roman" w:eastAsia="Times New Roman" w:hAnsi="Times New Roman" w:cs="Times New Roman"/>
          <w:sz w:val="28"/>
          <w:szCs w:val="28"/>
          <w:lang w:eastAsia="ru-RU"/>
        </w:rPr>
        <w:t>, Антикорупційної програми та заходів, вжитих для усунення таких порушень;</w:t>
      </w:r>
    </w:p>
    <w:p w:rsidR="00C559CA" w:rsidRPr="00A82710" w:rsidRDefault="0066237B"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88" w:name="n205"/>
      <w:bookmarkEnd w:id="188"/>
      <w:r w:rsidRPr="00A82710">
        <w:rPr>
          <w:rFonts w:ascii="Times New Roman" w:eastAsia="Times New Roman" w:hAnsi="Times New Roman" w:cs="Times New Roman"/>
          <w:sz w:val="28"/>
          <w:szCs w:val="28"/>
          <w:lang w:val="uk-UA" w:eastAsia="ru-RU"/>
        </w:rPr>
        <w:t>7.2.</w:t>
      </w:r>
      <w:r w:rsidR="00C559CA" w:rsidRPr="00A82710">
        <w:rPr>
          <w:rFonts w:ascii="Times New Roman" w:eastAsia="Times New Roman" w:hAnsi="Times New Roman" w:cs="Times New Roman"/>
          <w:sz w:val="28"/>
          <w:szCs w:val="28"/>
          <w:lang w:eastAsia="ru-RU"/>
        </w:rPr>
        <w:t>4</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К</w:t>
      </w:r>
      <w:r w:rsidR="00C559CA" w:rsidRPr="00A82710">
        <w:rPr>
          <w:rFonts w:ascii="Times New Roman" w:eastAsia="Times New Roman" w:hAnsi="Times New Roman" w:cs="Times New Roman"/>
          <w:sz w:val="28"/>
          <w:szCs w:val="28"/>
          <w:lang w:eastAsia="ru-RU"/>
        </w:rPr>
        <w:t>ількості та результатів проведених перевірок та внутрішніх розслідувань;</w:t>
      </w:r>
    </w:p>
    <w:p w:rsidR="00C559CA" w:rsidRPr="00A82710" w:rsidRDefault="0066237B"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89" w:name="n206"/>
      <w:bookmarkEnd w:id="189"/>
      <w:r w:rsidRPr="00A82710">
        <w:rPr>
          <w:rFonts w:ascii="Times New Roman" w:eastAsia="Times New Roman" w:hAnsi="Times New Roman" w:cs="Times New Roman"/>
          <w:sz w:val="28"/>
          <w:szCs w:val="28"/>
          <w:lang w:val="uk-UA" w:eastAsia="ru-RU"/>
        </w:rPr>
        <w:t>7.2.</w:t>
      </w:r>
      <w:r w:rsidR="00C559CA" w:rsidRPr="00A82710">
        <w:rPr>
          <w:rFonts w:ascii="Times New Roman" w:eastAsia="Times New Roman" w:hAnsi="Times New Roman" w:cs="Times New Roman"/>
          <w:sz w:val="28"/>
          <w:szCs w:val="28"/>
          <w:lang w:eastAsia="ru-RU"/>
        </w:rPr>
        <w:t>5</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Ф</w:t>
      </w:r>
      <w:r w:rsidR="00C559CA" w:rsidRPr="00A82710">
        <w:rPr>
          <w:rFonts w:ascii="Times New Roman" w:eastAsia="Times New Roman" w:hAnsi="Times New Roman" w:cs="Times New Roman"/>
          <w:sz w:val="28"/>
          <w:szCs w:val="28"/>
          <w:lang w:eastAsia="ru-RU"/>
        </w:rPr>
        <w:t>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w:t>
      </w:r>
    </w:p>
    <w:p w:rsidR="00C559CA" w:rsidRPr="00A82710" w:rsidRDefault="0066237B"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90" w:name="n207"/>
      <w:bookmarkEnd w:id="190"/>
      <w:r w:rsidRPr="00A82710">
        <w:rPr>
          <w:rFonts w:ascii="Times New Roman" w:eastAsia="Times New Roman" w:hAnsi="Times New Roman" w:cs="Times New Roman"/>
          <w:sz w:val="28"/>
          <w:szCs w:val="28"/>
          <w:lang w:val="uk-UA" w:eastAsia="ru-RU"/>
        </w:rPr>
        <w:t>7.2.</w:t>
      </w:r>
      <w:r w:rsidR="00C559CA" w:rsidRPr="00A82710">
        <w:rPr>
          <w:rFonts w:ascii="Times New Roman" w:eastAsia="Times New Roman" w:hAnsi="Times New Roman" w:cs="Times New Roman"/>
          <w:sz w:val="28"/>
          <w:szCs w:val="28"/>
          <w:lang w:eastAsia="ru-RU"/>
        </w:rPr>
        <w:t>6</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Н</w:t>
      </w:r>
      <w:r w:rsidR="00C559CA" w:rsidRPr="00A82710">
        <w:rPr>
          <w:rFonts w:ascii="Times New Roman" w:eastAsia="Times New Roman" w:hAnsi="Times New Roman" w:cs="Times New Roman"/>
          <w:sz w:val="28"/>
          <w:szCs w:val="28"/>
          <w:lang w:eastAsia="ru-RU"/>
        </w:rPr>
        <w:t>аявних пропозицій і рекомендацій.</w:t>
      </w:r>
    </w:p>
    <w:p w:rsidR="00BA2D6D" w:rsidRPr="00A82710" w:rsidRDefault="00BA2D6D"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8"/>
          <w:szCs w:val="8"/>
          <w:lang w:val="uk-UA" w:eastAsia="ru-RU"/>
        </w:rPr>
      </w:pPr>
      <w:bookmarkStart w:id="191" w:name="n208"/>
      <w:bookmarkEnd w:id="191"/>
    </w:p>
    <w:p w:rsidR="00C559CA" w:rsidRPr="00A82710" w:rsidRDefault="0066237B"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7.</w:t>
      </w:r>
      <w:r w:rsidR="00C559CA" w:rsidRPr="00A82710">
        <w:rPr>
          <w:rFonts w:ascii="Times New Roman" w:eastAsia="Times New Roman" w:hAnsi="Times New Roman" w:cs="Times New Roman"/>
          <w:sz w:val="28"/>
          <w:szCs w:val="28"/>
          <w:lang w:eastAsia="ru-RU"/>
        </w:rPr>
        <w:t xml:space="preserve">3. У разі необхідності зміст наданого Звіту додатково обговорюється Уповноваженим із керівником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C559CA" w:rsidRPr="00A82710" w:rsidRDefault="0066237B"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192" w:name="n209"/>
      <w:bookmarkEnd w:id="192"/>
      <w:r w:rsidRPr="00A82710">
        <w:rPr>
          <w:rFonts w:ascii="Times New Roman" w:eastAsia="Times New Roman" w:hAnsi="Times New Roman" w:cs="Times New Roman"/>
          <w:sz w:val="28"/>
          <w:szCs w:val="28"/>
          <w:lang w:val="uk-UA" w:eastAsia="ru-RU"/>
        </w:rPr>
        <w:lastRenderedPageBreak/>
        <w:t>7.</w:t>
      </w:r>
      <w:r w:rsidR="00C559CA" w:rsidRPr="00A82710">
        <w:rPr>
          <w:rFonts w:ascii="Times New Roman" w:eastAsia="Times New Roman" w:hAnsi="Times New Roman" w:cs="Times New Roman"/>
          <w:sz w:val="28"/>
          <w:szCs w:val="28"/>
          <w:lang w:eastAsia="ru-RU"/>
        </w:rPr>
        <w:t xml:space="preserve">4. Загальні результати виконання Антикорупційної програми, зазначені у підпунктах 1, 2 пункту 2 цього розділу Антикорупційної програми, розміщуються у загальному відкритому доступі у паперовій та/або електронній формі, а також на веб-сайті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D863F6" w:rsidRPr="00A82710" w:rsidRDefault="00D863F6" w:rsidP="00D863F6">
      <w:pPr>
        <w:shd w:val="clear" w:color="auto" w:fill="FFFFFF"/>
        <w:spacing w:before="0" w:beforeAutospacing="0" w:after="0" w:afterAutospacing="0"/>
        <w:ind w:firstLine="709"/>
        <w:textAlignment w:val="baseline"/>
        <w:rPr>
          <w:rFonts w:ascii="Times New Roman" w:eastAsia="Times New Roman" w:hAnsi="Times New Roman" w:cs="Times New Roman"/>
          <w:sz w:val="32"/>
          <w:szCs w:val="32"/>
          <w:lang w:val="uk-UA" w:eastAsia="ru-RU"/>
        </w:rPr>
      </w:pPr>
    </w:p>
    <w:p w:rsidR="00D863F6" w:rsidRPr="00A82710" w:rsidRDefault="00C559CA" w:rsidP="00D863F6">
      <w:pPr>
        <w:shd w:val="clear" w:color="auto" w:fill="FFFFFF"/>
        <w:spacing w:before="0" w:beforeAutospacing="0" w:after="0" w:afterAutospacing="0"/>
        <w:ind w:left="408" w:right="408" w:firstLine="0"/>
        <w:jc w:val="center"/>
        <w:textAlignment w:val="baseline"/>
        <w:rPr>
          <w:rFonts w:ascii="Times New Roman" w:eastAsia="Times New Roman" w:hAnsi="Times New Roman" w:cs="Times New Roman"/>
          <w:b/>
          <w:bCs/>
          <w:sz w:val="28"/>
          <w:szCs w:val="28"/>
          <w:lang w:val="uk-UA" w:eastAsia="ru-RU"/>
        </w:rPr>
      </w:pPr>
      <w:bookmarkStart w:id="193" w:name="n210"/>
      <w:bookmarkEnd w:id="193"/>
      <w:r w:rsidRPr="00A82710">
        <w:rPr>
          <w:rFonts w:ascii="Times New Roman" w:eastAsia="Times New Roman" w:hAnsi="Times New Roman" w:cs="Times New Roman"/>
          <w:b/>
          <w:bCs/>
          <w:sz w:val="28"/>
          <w:szCs w:val="28"/>
          <w:lang w:eastAsia="ru-RU"/>
        </w:rPr>
        <w:t xml:space="preserve">VIII. Порядок здійснення нагляду, </w:t>
      </w:r>
    </w:p>
    <w:p w:rsidR="00D863F6" w:rsidRPr="00A82710" w:rsidRDefault="00D863F6" w:rsidP="00D863F6">
      <w:pPr>
        <w:shd w:val="clear" w:color="auto" w:fill="FFFFFF"/>
        <w:spacing w:before="0" w:beforeAutospacing="0" w:after="0" w:afterAutospacing="0"/>
        <w:ind w:left="408" w:right="408" w:firstLine="0"/>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val="uk-UA" w:eastAsia="ru-RU"/>
        </w:rPr>
        <w:t>к</w:t>
      </w:r>
      <w:r w:rsidR="00C559CA" w:rsidRPr="00A82710">
        <w:rPr>
          <w:rFonts w:ascii="Times New Roman" w:eastAsia="Times New Roman" w:hAnsi="Times New Roman" w:cs="Times New Roman"/>
          <w:b/>
          <w:bCs/>
          <w:sz w:val="28"/>
          <w:szCs w:val="28"/>
          <w:lang w:eastAsia="ru-RU"/>
        </w:rPr>
        <w:t>онтролю</w:t>
      </w:r>
      <w:r w:rsidRPr="00A82710">
        <w:rPr>
          <w:rFonts w:ascii="Times New Roman" w:eastAsia="Times New Roman" w:hAnsi="Times New Roman" w:cs="Times New Roman"/>
          <w:b/>
          <w:bCs/>
          <w:sz w:val="28"/>
          <w:szCs w:val="28"/>
          <w:lang w:val="uk-UA" w:eastAsia="ru-RU"/>
        </w:rPr>
        <w:t xml:space="preserve"> </w:t>
      </w:r>
      <w:r w:rsidR="00C559CA" w:rsidRPr="00A82710">
        <w:rPr>
          <w:rFonts w:ascii="Times New Roman" w:eastAsia="Times New Roman" w:hAnsi="Times New Roman" w:cs="Times New Roman"/>
          <w:b/>
          <w:bCs/>
          <w:sz w:val="28"/>
          <w:szCs w:val="28"/>
          <w:lang w:eastAsia="ru-RU"/>
        </w:rPr>
        <w:t>за дотриманням Антикорупційної програми,</w:t>
      </w:r>
    </w:p>
    <w:p w:rsidR="00C559CA" w:rsidRPr="00A82710" w:rsidRDefault="00C559CA" w:rsidP="00D863F6">
      <w:pPr>
        <w:shd w:val="clear" w:color="auto" w:fill="FFFFFF"/>
        <w:spacing w:before="0" w:beforeAutospacing="0" w:after="0" w:afterAutospacing="0"/>
        <w:ind w:left="408" w:right="408" w:firstLine="0"/>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eastAsia="ru-RU"/>
        </w:rPr>
        <w:t>а також оцінки результатів здійснення передбачених нею заходів</w:t>
      </w:r>
    </w:p>
    <w:p w:rsidR="00D863F6" w:rsidRPr="00A82710" w:rsidRDefault="00D863F6" w:rsidP="006914EA">
      <w:pPr>
        <w:shd w:val="clear" w:color="auto" w:fill="FFFFFF"/>
        <w:spacing w:before="0" w:beforeAutospacing="0" w:after="0" w:afterAutospacing="0"/>
        <w:ind w:right="408" w:firstLine="709"/>
        <w:textAlignment w:val="baseline"/>
        <w:rPr>
          <w:rFonts w:ascii="Times New Roman" w:eastAsia="Times New Roman" w:hAnsi="Times New Roman" w:cs="Times New Roman"/>
          <w:sz w:val="24"/>
          <w:szCs w:val="24"/>
          <w:lang w:val="uk-UA" w:eastAsia="ru-RU"/>
        </w:rPr>
      </w:pPr>
    </w:p>
    <w:p w:rsidR="00C559CA" w:rsidRPr="00A82710" w:rsidRDefault="003305E8"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94" w:name="n211"/>
      <w:bookmarkEnd w:id="194"/>
      <w:r w:rsidRPr="00A82710">
        <w:rPr>
          <w:rFonts w:ascii="Times New Roman" w:eastAsia="Times New Roman" w:hAnsi="Times New Roman" w:cs="Times New Roman"/>
          <w:sz w:val="28"/>
          <w:szCs w:val="28"/>
          <w:lang w:val="uk-UA" w:eastAsia="ru-RU"/>
        </w:rPr>
        <w:t>8.</w:t>
      </w:r>
      <w:r w:rsidR="00C559CA" w:rsidRPr="00A82710">
        <w:rPr>
          <w:rFonts w:ascii="Times New Roman" w:eastAsia="Times New Roman" w:hAnsi="Times New Roman" w:cs="Times New Roman"/>
          <w:sz w:val="28"/>
          <w:szCs w:val="28"/>
          <w:lang w:eastAsia="ru-RU"/>
        </w:rPr>
        <w:t xml:space="preserve">1. Уповноважений здійснює нагляд і постійний контроль за дотриманням </w:t>
      </w:r>
      <w:r w:rsidR="007C5E8E" w:rsidRPr="00A82710">
        <w:rPr>
          <w:rFonts w:ascii="Times New Roman" w:eastAsia="Times New Roman" w:hAnsi="Times New Roman" w:cs="Times New Roman"/>
          <w:sz w:val="28"/>
          <w:szCs w:val="28"/>
          <w:lang w:val="uk-UA" w:eastAsia="ru-RU"/>
        </w:rPr>
        <w:t xml:space="preserve">всіма </w:t>
      </w:r>
      <w:r w:rsidR="00C559CA" w:rsidRPr="00A82710">
        <w:rPr>
          <w:rFonts w:ascii="Times New Roman" w:eastAsia="Times New Roman" w:hAnsi="Times New Roman" w:cs="Times New Roman"/>
          <w:sz w:val="28"/>
          <w:szCs w:val="28"/>
          <w:lang w:eastAsia="ru-RU"/>
        </w:rPr>
        <w:t xml:space="preserve">працівниками </w:t>
      </w:r>
      <w:r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Антикорупційної програми.</w:t>
      </w:r>
    </w:p>
    <w:p w:rsidR="00C559CA" w:rsidRPr="00A82710" w:rsidRDefault="003305E8"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95" w:name="n212"/>
      <w:bookmarkEnd w:id="195"/>
      <w:r w:rsidRPr="00A82710">
        <w:rPr>
          <w:rFonts w:ascii="Times New Roman" w:eastAsia="Times New Roman" w:hAnsi="Times New Roman" w:cs="Times New Roman"/>
          <w:sz w:val="28"/>
          <w:szCs w:val="28"/>
          <w:lang w:val="uk-UA" w:eastAsia="ru-RU"/>
        </w:rPr>
        <w:t>8.</w:t>
      </w:r>
      <w:r w:rsidR="00C559CA" w:rsidRPr="00A82710">
        <w:rPr>
          <w:rFonts w:ascii="Times New Roman" w:eastAsia="Times New Roman" w:hAnsi="Times New Roman" w:cs="Times New Roman"/>
          <w:sz w:val="28"/>
          <w:szCs w:val="28"/>
          <w:lang w:eastAsia="ru-RU"/>
        </w:rPr>
        <w:t>2. Нагляд і контроль за дотриманням Антикорупційної програми здійснюються Уповноваженим у таких формах:</w:t>
      </w:r>
    </w:p>
    <w:p w:rsidR="00C559CA" w:rsidRPr="00A82710" w:rsidRDefault="001E3783"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96" w:name="n213"/>
      <w:bookmarkEnd w:id="196"/>
      <w:r w:rsidRPr="00A82710">
        <w:rPr>
          <w:rFonts w:ascii="Times New Roman" w:eastAsia="Times New Roman" w:hAnsi="Times New Roman" w:cs="Times New Roman"/>
          <w:sz w:val="28"/>
          <w:szCs w:val="28"/>
          <w:lang w:val="uk-UA" w:eastAsia="ru-RU"/>
        </w:rPr>
        <w:t>8.2.</w:t>
      </w:r>
      <w:r w:rsidR="00C559CA" w:rsidRPr="00A82710">
        <w:rPr>
          <w:rFonts w:ascii="Times New Roman" w:eastAsia="Times New Roman" w:hAnsi="Times New Roman" w:cs="Times New Roman"/>
          <w:sz w:val="28"/>
          <w:szCs w:val="28"/>
          <w:lang w:eastAsia="ru-RU"/>
        </w:rPr>
        <w:t>1</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Р</w:t>
      </w:r>
      <w:r w:rsidR="00C559CA" w:rsidRPr="00A82710">
        <w:rPr>
          <w:rFonts w:ascii="Times New Roman" w:eastAsia="Times New Roman" w:hAnsi="Times New Roman" w:cs="Times New Roman"/>
          <w:sz w:val="28"/>
          <w:szCs w:val="28"/>
          <w:lang w:eastAsia="ru-RU"/>
        </w:rPr>
        <w:t>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C559CA" w:rsidRPr="00A82710" w:rsidRDefault="001E3783"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97" w:name="n214"/>
      <w:bookmarkEnd w:id="197"/>
      <w:r w:rsidRPr="00A82710">
        <w:rPr>
          <w:rFonts w:ascii="Times New Roman" w:eastAsia="Times New Roman" w:hAnsi="Times New Roman" w:cs="Times New Roman"/>
          <w:sz w:val="28"/>
          <w:szCs w:val="28"/>
          <w:lang w:val="uk-UA" w:eastAsia="ru-RU"/>
        </w:rPr>
        <w:t>8.2.</w:t>
      </w:r>
      <w:r w:rsidR="00C559CA" w:rsidRPr="00A82710">
        <w:rPr>
          <w:rFonts w:ascii="Times New Roman" w:eastAsia="Times New Roman" w:hAnsi="Times New Roman" w:cs="Times New Roman"/>
          <w:sz w:val="28"/>
          <w:szCs w:val="28"/>
          <w:lang w:eastAsia="ru-RU"/>
        </w:rPr>
        <w:t>2</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З</w:t>
      </w:r>
      <w:r w:rsidR="00C559CA" w:rsidRPr="00A82710">
        <w:rPr>
          <w:rFonts w:ascii="Times New Roman" w:eastAsia="Times New Roman" w:hAnsi="Times New Roman" w:cs="Times New Roman"/>
          <w:sz w:val="28"/>
          <w:szCs w:val="28"/>
          <w:lang w:eastAsia="ru-RU"/>
        </w:rPr>
        <w:t xml:space="preserve">дійснення планових та позапланових перевірок діяльності працівників </w:t>
      </w:r>
      <w:r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щодо виконання (реалізації) Антикорупційної програми;</w:t>
      </w:r>
    </w:p>
    <w:p w:rsidR="00C559CA" w:rsidRPr="00A82710" w:rsidRDefault="001E3783"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198" w:name="n215"/>
      <w:bookmarkEnd w:id="198"/>
      <w:r w:rsidRPr="00A82710">
        <w:rPr>
          <w:rFonts w:ascii="Times New Roman" w:eastAsia="Times New Roman" w:hAnsi="Times New Roman" w:cs="Times New Roman"/>
          <w:sz w:val="28"/>
          <w:szCs w:val="28"/>
          <w:lang w:val="uk-UA" w:eastAsia="ru-RU"/>
        </w:rPr>
        <w:t>8.2.</w:t>
      </w:r>
      <w:r w:rsidR="00C559CA" w:rsidRPr="00A82710">
        <w:rPr>
          <w:rFonts w:ascii="Times New Roman" w:eastAsia="Times New Roman" w:hAnsi="Times New Roman" w:cs="Times New Roman"/>
          <w:sz w:val="28"/>
          <w:szCs w:val="28"/>
          <w:lang w:eastAsia="ru-RU"/>
        </w:rPr>
        <w:t>3</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П</w:t>
      </w:r>
      <w:r w:rsidR="00C559CA" w:rsidRPr="00A82710">
        <w:rPr>
          <w:rFonts w:ascii="Times New Roman" w:eastAsia="Times New Roman" w:hAnsi="Times New Roman" w:cs="Times New Roman"/>
          <w:sz w:val="28"/>
          <w:szCs w:val="28"/>
          <w:lang w:eastAsia="ru-RU"/>
        </w:rPr>
        <w:t>роведення експертизи організаційно-розпорядчих, юридичних, виробничих та фінансових документів, а також їх проектів.</w:t>
      </w:r>
    </w:p>
    <w:p w:rsidR="00C559CA" w:rsidRPr="00A82710" w:rsidRDefault="001E3783"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199" w:name="n216"/>
      <w:bookmarkEnd w:id="199"/>
      <w:r w:rsidRPr="00A82710">
        <w:rPr>
          <w:rFonts w:ascii="Times New Roman" w:eastAsia="Times New Roman" w:hAnsi="Times New Roman" w:cs="Times New Roman"/>
          <w:sz w:val="28"/>
          <w:szCs w:val="28"/>
          <w:lang w:val="uk-UA" w:eastAsia="ru-RU"/>
        </w:rPr>
        <w:t>8.</w:t>
      </w:r>
      <w:r w:rsidR="00C559CA" w:rsidRPr="00A82710">
        <w:rPr>
          <w:rFonts w:ascii="Times New Roman" w:eastAsia="Times New Roman" w:hAnsi="Times New Roman" w:cs="Times New Roman"/>
          <w:sz w:val="28"/>
          <w:szCs w:val="28"/>
          <w:lang w:val="uk-UA" w:eastAsia="ru-RU"/>
        </w:rPr>
        <w:t>3.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w:t>
      </w:r>
      <w:r w:rsidR="00C559CA" w:rsidRPr="00A82710">
        <w:rPr>
          <w:rFonts w:ascii="Times New Roman" w:eastAsia="Times New Roman" w:hAnsi="Times New Roman" w:cs="Times New Roman"/>
          <w:sz w:val="28"/>
          <w:szCs w:val="28"/>
          <w:lang w:eastAsia="ru-RU"/>
        </w:rPr>
        <w:t> </w:t>
      </w:r>
      <w:hyperlink r:id="rId26" w:anchor="n275" w:history="1">
        <w:r w:rsidR="00C559CA" w:rsidRPr="00A82710">
          <w:rPr>
            <w:rFonts w:ascii="Times New Roman" w:eastAsia="Times New Roman" w:hAnsi="Times New Roman" w:cs="Times New Roman"/>
            <w:sz w:val="28"/>
            <w:szCs w:val="28"/>
            <w:lang w:val="uk-UA" w:eastAsia="ru-RU"/>
          </w:rPr>
          <w:t xml:space="preserve">розділом </w:t>
        </w:r>
        <w:r w:rsidR="00C559CA" w:rsidRPr="00A82710">
          <w:rPr>
            <w:rFonts w:ascii="Times New Roman" w:eastAsia="Times New Roman" w:hAnsi="Times New Roman" w:cs="Times New Roman"/>
            <w:sz w:val="28"/>
            <w:szCs w:val="28"/>
            <w:lang w:eastAsia="ru-RU"/>
          </w:rPr>
          <w:t>XV</w:t>
        </w:r>
      </w:hyperlink>
      <w:r w:rsidR="00C559CA" w:rsidRPr="00A82710">
        <w:rPr>
          <w:rFonts w:ascii="Times New Roman" w:eastAsia="Times New Roman" w:hAnsi="Times New Roman" w:cs="Times New Roman"/>
          <w:sz w:val="28"/>
          <w:szCs w:val="28"/>
          <w:lang w:eastAsia="ru-RU"/>
        </w:rPr>
        <w:t> </w:t>
      </w:r>
      <w:r w:rsidR="00C559CA" w:rsidRPr="00A82710">
        <w:rPr>
          <w:rFonts w:ascii="Times New Roman" w:eastAsia="Times New Roman" w:hAnsi="Times New Roman" w:cs="Times New Roman"/>
          <w:sz w:val="28"/>
          <w:szCs w:val="28"/>
          <w:lang w:val="uk-UA" w:eastAsia="ru-RU"/>
        </w:rPr>
        <w:t>Антикорупційної програми.</w:t>
      </w:r>
    </w:p>
    <w:p w:rsidR="00C559CA" w:rsidRPr="00A82710" w:rsidRDefault="001E3783"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00" w:name="n217"/>
      <w:bookmarkEnd w:id="200"/>
      <w:r w:rsidRPr="00A82710">
        <w:rPr>
          <w:rFonts w:ascii="Times New Roman" w:eastAsia="Times New Roman" w:hAnsi="Times New Roman" w:cs="Times New Roman"/>
          <w:sz w:val="28"/>
          <w:szCs w:val="28"/>
          <w:lang w:val="uk-UA" w:eastAsia="ru-RU"/>
        </w:rPr>
        <w:t>8.</w:t>
      </w:r>
      <w:r w:rsidR="00C559CA" w:rsidRPr="00A82710">
        <w:rPr>
          <w:rFonts w:ascii="Times New Roman" w:eastAsia="Times New Roman" w:hAnsi="Times New Roman" w:cs="Times New Roman"/>
          <w:sz w:val="28"/>
          <w:szCs w:val="28"/>
          <w:lang w:eastAsia="ru-RU"/>
        </w:rPr>
        <w:t>4. Уповноважений забезпечує організацію здійснення оцінки результатів впровадження заходів, передбачених Антикорупційною програмою.</w:t>
      </w:r>
    </w:p>
    <w:p w:rsidR="00C559CA" w:rsidRPr="00A82710" w:rsidRDefault="00C559CA"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01" w:name="n218"/>
      <w:bookmarkEnd w:id="201"/>
      <w:r w:rsidRPr="00A82710">
        <w:rPr>
          <w:rFonts w:ascii="Times New Roman" w:eastAsia="Times New Roman" w:hAnsi="Times New Roman" w:cs="Times New Roman"/>
          <w:sz w:val="28"/>
          <w:szCs w:val="28"/>
          <w:lang w:eastAsia="ru-RU"/>
        </w:rPr>
        <w:t xml:space="preserve">Для здійснення оцінки Уповноважений має право отримувати у письмовій формі відповідну інформацію від працівників, керівника </w:t>
      </w:r>
      <w:r w:rsidR="001E3783" w:rsidRPr="00A82710">
        <w:rPr>
          <w:rFonts w:ascii="Times New Roman" w:eastAsia="Times New Roman" w:hAnsi="Times New Roman" w:cs="Times New Roman"/>
          <w:sz w:val="28"/>
          <w:szCs w:val="28"/>
          <w:lang w:val="uk-UA" w:eastAsia="ru-RU"/>
        </w:rPr>
        <w:t>Товариства</w:t>
      </w:r>
      <w:r w:rsidR="001E3783"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eastAsia="ru-RU"/>
        </w:rPr>
        <w:t>про результати реалізації відповідних заходів.</w:t>
      </w:r>
    </w:p>
    <w:p w:rsidR="00C559CA" w:rsidRPr="00A82710" w:rsidRDefault="00C559CA"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202" w:name="n219"/>
      <w:bookmarkEnd w:id="202"/>
      <w:r w:rsidRPr="00A82710">
        <w:rPr>
          <w:rFonts w:ascii="Times New Roman" w:eastAsia="Times New Roman" w:hAnsi="Times New Roman" w:cs="Times New Roman"/>
          <w:sz w:val="28"/>
          <w:szCs w:val="28"/>
          <w:lang w:eastAsia="ru-RU"/>
        </w:rPr>
        <w:t>Результати оцінки узагальнюються Уповноваженим у письмовому звіті, який він складає не рідше ніж раз на шіст</w:t>
      </w:r>
      <w:r w:rsidR="007C5E8E" w:rsidRPr="00A82710">
        <w:rPr>
          <w:rFonts w:ascii="Times New Roman" w:eastAsia="Times New Roman" w:hAnsi="Times New Roman" w:cs="Times New Roman"/>
          <w:sz w:val="28"/>
          <w:szCs w:val="28"/>
          <w:lang w:eastAsia="ru-RU"/>
        </w:rPr>
        <w:t>ь місяців і передає керівнику</w:t>
      </w:r>
      <w:r w:rsidRPr="00A82710">
        <w:rPr>
          <w:rFonts w:ascii="Times New Roman" w:eastAsia="Times New Roman" w:hAnsi="Times New Roman" w:cs="Times New Roman"/>
          <w:sz w:val="28"/>
          <w:szCs w:val="28"/>
          <w:lang w:eastAsia="ru-RU"/>
        </w:rPr>
        <w:t>. Оцінка проводиться за критеріями, визначеними Уповноваженим.</w:t>
      </w:r>
    </w:p>
    <w:p w:rsidR="00D44B15" w:rsidRPr="00A82710" w:rsidRDefault="00D44B15"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32"/>
          <w:szCs w:val="32"/>
          <w:lang w:val="uk-UA" w:eastAsia="ru-RU"/>
        </w:rPr>
      </w:pPr>
    </w:p>
    <w:p w:rsidR="00C559CA" w:rsidRPr="00A82710" w:rsidRDefault="00C559CA" w:rsidP="00D44B15">
      <w:pPr>
        <w:shd w:val="clear" w:color="auto" w:fill="FFFFFF"/>
        <w:spacing w:before="0" w:beforeAutospacing="0" w:after="0" w:afterAutospacing="0"/>
        <w:ind w:right="-2" w:firstLine="0"/>
        <w:jc w:val="center"/>
        <w:textAlignment w:val="baseline"/>
        <w:rPr>
          <w:rFonts w:ascii="Times New Roman" w:eastAsia="Times New Roman" w:hAnsi="Times New Roman" w:cs="Times New Roman"/>
          <w:b/>
          <w:bCs/>
          <w:sz w:val="28"/>
          <w:szCs w:val="28"/>
          <w:lang w:val="uk-UA" w:eastAsia="ru-RU"/>
        </w:rPr>
      </w:pPr>
      <w:bookmarkStart w:id="203" w:name="n220"/>
      <w:bookmarkEnd w:id="203"/>
      <w:r w:rsidRPr="00A82710">
        <w:rPr>
          <w:rFonts w:ascii="Times New Roman" w:eastAsia="Times New Roman" w:hAnsi="Times New Roman" w:cs="Times New Roman"/>
          <w:b/>
          <w:bCs/>
          <w:sz w:val="28"/>
          <w:szCs w:val="28"/>
          <w:lang w:eastAsia="ru-RU"/>
        </w:rPr>
        <w:t>IX. Умови конфіденційності інформування Уповноваженого працівниками про факти порушень антикорупційних вимог</w:t>
      </w:r>
    </w:p>
    <w:p w:rsidR="00D44B15" w:rsidRPr="00A82710" w:rsidRDefault="00D44B15" w:rsidP="006914EA">
      <w:pPr>
        <w:shd w:val="clear" w:color="auto" w:fill="FFFFFF"/>
        <w:spacing w:before="0" w:beforeAutospacing="0" w:after="0" w:afterAutospacing="0"/>
        <w:ind w:right="408" w:firstLine="709"/>
        <w:textAlignment w:val="baseline"/>
        <w:rPr>
          <w:rFonts w:ascii="Times New Roman" w:eastAsia="Times New Roman" w:hAnsi="Times New Roman" w:cs="Times New Roman"/>
          <w:sz w:val="24"/>
          <w:szCs w:val="24"/>
          <w:lang w:val="uk-UA" w:eastAsia="ru-RU"/>
        </w:rPr>
      </w:pPr>
    </w:p>
    <w:p w:rsidR="00C559CA" w:rsidRPr="00A82710" w:rsidRDefault="00584049"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204" w:name="n221"/>
      <w:bookmarkEnd w:id="204"/>
      <w:r w:rsidRPr="00A82710">
        <w:rPr>
          <w:rFonts w:ascii="Times New Roman" w:eastAsia="Times New Roman" w:hAnsi="Times New Roman" w:cs="Times New Roman"/>
          <w:sz w:val="28"/>
          <w:szCs w:val="28"/>
          <w:lang w:val="uk-UA" w:eastAsia="ru-RU"/>
        </w:rPr>
        <w:t>9.</w:t>
      </w:r>
      <w:r w:rsidR="00C559CA" w:rsidRPr="00A82710">
        <w:rPr>
          <w:rFonts w:ascii="Times New Roman" w:eastAsia="Times New Roman" w:hAnsi="Times New Roman" w:cs="Times New Roman"/>
          <w:sz w:val="28"/>
          <w:szCs w:val="28"/>
          <w:lang w:val="uk-UA" w:eastAsia="ru-RU"/>
        </w:rPr>
        <w:t xml:space="preserve">1. Працівникам </w:t>
      </w:r>
      <w:r w:rsidRPr="00A82710">
        <w:rPr>
          <w:rFonts w:ascii="Times New Roman" w:eastAsia="Times New Roman" w:hAnsi="Times New Roman" w:cs="Times New Roman"/>
          <w:sz w:val="28"/>
          <w:szCs w:val="28"/>
          <w:lang w:val="uk-UA" w:eastAsia="ru-RU"/>
        </w:rPr>
        <w:t xml:space="preserve">Товариства </w:t>
      </w:r>
      <w:r w:rsidR="00C559CA" w:rsidRPr="00A82710">
        <w:rPr>
          <w:rFonts w:ascii="Times New Roman" w:eastAsia="Times New Roman" w:hAnsi="Times New Roman" w:cs="Times New Roman"/>
          <w:sz w:val="28"/>
          <w:szCs w:val="28"/>
          <w:lang w:val="uk-UA" w:eastAsia="ru-RU"/>
        </w:rPr>
        <w:t xml:space="preserve">гарантується конфіденційність їх повідомлень засновникам (учасникам),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val="uk-UA" w:eastAsia="ru-RU"/>
        </w:rPr>
        <w:t xml:space="preserve"> та повідомлень про факти підбурення працівників до вчинення корупційних чи пов’язаних з корупцією правопорушень.</w:t>
      </w:r>
    </w:p>
    <w:p w:rsidR="008171C1" w:rsidRPr="00A82710" w:rsidRDefault="008171C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8"/>
          <w:szCs w:val="8"/>
          <w:lang w:val="uk-UA" w:eastAsia="ru-RU"/>
        </w:rPr>
      </w:pPr>
      <w:bookmarkStart w:id="205" w:name="n222"/>
      <w:bookmarkEnd w:id="205"/>
    </w:p>
    <w:p w:rsidR="00C559CA" w:rsidRPr="00A82710" w:rsidRDefault="00584049"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9.</w:t>
      </w:r>
      <w:r w:rsidR="00C559CA" w:rsidRPr="00A82710">
        <w:rPr>
          <w:rFonts w:ascii="Times New Roman" w:eastAsia="Times New Roman" w:hAnsi="Times New Roman" w:cs="Times New Roman"/>
          <w:sz w:val="28"/>
          <w:szCs w:val="28"/>
          <w:lang w:val="uk-UA" w:eastAsia="ru-RU"/>
        </w:rPr>
        <w:t xml:space="preserve">2. Повідомлення про виявлені ознаки порушень Антикорупційної програми, а також повідомлення про факти підбурення працівників </w:t>
      </w:r>
      <w:r w:rsidRPr="00A82710">
        <w:rPr>
          <w:rFonts w:ascii="Times New Roman" w:eastAsia="Times New Roman" w:hAnsi="Times New Roman" w:cs="Times New Roman"/>
          <w:sz w:val="28"/>
          <w:szCs w:val="28"/>
          <w:lang w:val="uk-UA" w:eastAsia="ru-RU"/>
        </w:rPr>
        <w:t xml:space="preserve">Товариства </w:t>
      </w:r>
      <w:r w:rsidR="00C559CA" w:rsidRPr="00A82710">
        <w:rPr>
          <w:rFonts w:ascii="Times New Roman" w:eastAsia="Times New Roman" w:hAnsi="Times New Roman" w:cs="Times New Roman"/>
          <w:sz w:val="28"/>
          <w:szCs w:val="28"/>
          <w:lang w:val="uk-UA" w:eastAsia="ru-RU"/>
        </w:rPr>
        <w:t xml:space="preserve">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w:t>
      </w:r>
      <w:r w:rsidR="00C559CA" w:rsidRPr="00A82710">
        <w:rPr>
          <w:rFonts w:ascii="Times New Roman" w:eastAsia="Times New Roman" w:hAnsi="Times New Roman" w:cs="Times New Roman"/>
          <w:sz w:val="28"/>
          <w:szCs w:val="28"/>
          <w:lang w:eastAsia="ru-RU"/>
        </w:rPr>
        <w:t xml:space="preserve">Повідомлення також можуть здійснюватися працівниками та посадовими особами ділових партнерів </w:t>
      </w:r>
      <w:r w:rsidR="001D61C6"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C559CA" w:rsidRPr="00A82710" w:rsidRDefault="00C559CA"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06" w:name="n223"/>
      <w:bookmarkEnd w:id="206"/>
      <w:r w:rsidRPr="00A82710">
        <w:rPr>
          <w:rFonts w:ascii="Times New Roman" w:eastAsia="Times New Roman" w:hAnsi="Times New Roman" w:cs="Times New Roman"/>
          <w:sz w:val="28"/>
          <w:szCs w:val="28"/>
          <w:lang w:eastAsia="ru-RU"/>
        </w:rPr>
        <w:t>Керівник забезпечує цілодобову роботу вказаних каналів зв’язку та їхній захист від зовнішнього втручання і витоку інформації.</w:t>
      </w:r>
    </w:p>
    <w:p w:rsidR="008171C1" w:rsidRPr="00A82710" w:rsidRDefault="008171C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bookmarkStart w:id="207" w:name="n224"/>
      <w:bookmarkEnd w:id="207"/>
    </w:p>
    <w:p w:rsidR="00C559CA" w:rsidRPr="00A82710" w:rsidRDefault="00005777"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9.</w:t>
      </w:r>
      <w:r w:rsidR="00C559CA" w:rsidRPr="00A82710">
        <w:rPr>
          <w:rFonts w:ascii="Times New Roman" w:eastAsia="Times New Roman" w:hAnsi="Times New Roman" w:cs="Times New Roman"/>
          <w:sz w:val="28"/>
          <w:szCs w:val="28"/>
          <w:lang w:eastAsia="ru-RU"/>
        </w:rPr>
        <w:t>3. Подання завідомо неправдивих повідомлень не допускається.</w:t>
      </w:r>
    </w:p>
    <w:p w:rsidR="008171C1" w:rsidRPr="00A82710" w:rsidRDefault="008171C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bookmarkStart w:id="208" w:name="n225"/>
      <w:bookmarkEnd w:id="208"/>
    </w:p>
    <w:p w:rsidR="00C559CA" w:rsidRPr="00A82710" w:rsidRDefault="00005777"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9.</w:t>
      </w:r>
      <w:r w:rsidR="00C559CA" w:rsidRPr="00A82710">
        <w:rPr>
          <w:rFonts w:ascii="Times New Roman" w:eastAsia="Times New Roman" w:hAnsi="Times New Roman" w:cs="Times New Roman"/>
          <w:sz w:val="28"/>
          <w:szCs w:val="28"/>
          <w:lang w:eastAsia="ru-RU"/>
        </w:rPr>
        <w:t xml:space="preserve">4. Повідомлення працівників </w:t>
      </w:r>
      <w:r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про виявлення ознак вчинення корупційних чи пов’язаних з корупцією правопорушень можуть бути анонімними.</w:t>
      </w:r>
    </w:p>
    <w:p w:rsidR="00C559CA" w:rsidRPr="00A82710" w:rsidRDefault="00C559CA"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09" w:name="n226"/>
      <w:bookmarkEnd w:id="209"/>
      <w:r w:rsidRPr="00A82710">
        <w:rPr>
          <w:rFonts w:ascii="Times New Roman" w:eastAsia="Times New Roman" w:hAnsi="Times New Roman" w:cs="Times New Roman"/>
          <w:sz w:val="28"/>
          <w:szCs w:val="28"/>
          <w:lang w:eastAsia="ru-RU"/>
        </w:rPr>
        <w:t xml:space="preserve">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w:t>
      </w:r>
      <w:r w:rsidR="00005777" w:rsidRPr="00A82710">
        <w:rPr>
          <w:rFonts w:ascii="Times New Roman" w:eastAsia="Times New Roman" w:hAnsi="Times New Roman" w:cs="Times New Roman"/>
          <w:sz w:val="28"/>
          <w:szCs w:val="28"/>
          <w:lang w:val="uk-UA" w:eastAsia="ru-RU"/>
        </w:rPr>
        <w:t>Товариства</w:t>
      </w:r>
      <w:r w:rsidR="00005777"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eastAsia="ru-RU"/>
        </w:rPr>
        <w:t xml:space="preserve">або ділових партнерів </w:t>
      </w:r>
      <w:r w:rsidR="00005777" w:rsidRPr="00A82710">
        <w:rPr>
          <w:rFonts w:ascii="Times New Roman" w:eastAsia="Times New Roman" w:hAnsi="Times New Roman" w:cs="Times New Roman"/>
          <w:sz w:val="28"/>
          <w:szCs w:val="28"/>
          <w:lang w:val="uk-UA" w:eastAsia="ru-RU"/>
        </w:rPr>
        <w:t>Товариства</w:t>
      </w:r>
      <w:r w:rsidR="00005777"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eastAsia="ru-RU"/>
        </w:rPr>
        <w:t>та містить фактичні дані, які можуть бути перевірені.</w:t>
      </w:r>
    </w:p>
    <w:p w:rsidR="008171C1" w:rsidRPr="00A82710" w:rsidRDefault="008171C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bookmarkStart w:id="210" w:name="n227"/>
      <w:bookmarkEnd w:id="210"/>
    </w:p>
    <w:p w:rsidR="00C559CA" w:rsidRPr="00A82710" w:rsidRDefault="00005777"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9.</w:t>
      </w:r>
      <w:r w:rsidR="00C559CA" w:rsidRPr="00A82710">
        <w:rPr>
          <w:rFonts w:ascii="Times New Roman" w:eastAsia="Times New Roman" w:hAnsi="Times New Roman" w:cs="Times New Roman"/>
          <w:sz w:val="28"/>
          <w:szCs w:val="28"/>
          <w:lang w:eastAsia="ru-RU"/>
        </w:rPr>
        <w:t>5. Перевірку інформації, викладеної в повідомленні, здійснює Уповноважений, а якщо повідомлення стосується дій самого Уповноваженого - працівник, визначений керівником</w:t>
      </w:r>
      <w:r w:rsidRPr="00A82710">
        <w:rPr>
          <w:rFonts w:ascii="Times New Roman" w:eastAsia="Times New Roman" w:hAnsi="Times New Roman" w:cs="Times New Roman"/>
          <w:sz w:val="28"/>
          <w:szCs w:val="28"/>
          <w:lang w:val="uk-UA" w:eastAsia="ru-RU"/>
        </w:rPr>
        <w:t xml:space="preserve"> Товариства</w:t>
      </w:r>
      <w:r w:rsidR="00C559CA" w:rsidRPr="00A82710">
        <w:rPr>
          <w:rFonts w:ascii="Times New Roman" w:eastAsia="Times New Roman" w:hAnsi="Times New Roman" w:cs="Times New Roman"/>
          <w:sz w:val="28"/>
          <w:szCs w:val="28"/>
          <w:lang w:eastAsia="ru-RU"/>
        </w:rPr>
        <w:t>.</w:t>
      </w:r>
    </w:p>
    <w:p w:rsidR="008171C1" w:rsidRPr="00A82710" w:rsidRDefault="008171C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bookmarkStart w:id="211" w:name="n228"/>
      <w:bookmarkEnd w:id="211"/>
    </w:p>
    <w:p w:rsidR="00C559CA" w:rsidRPr="00A82710" w:rsidRDefault="00005777"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val="uk-UA" w:eastAsia="ru-RU"/>
        </w:rPr>
        <w:t>9.</w:t>
      </w:r>
      <w:r w:rsidR="00C559CA" w:rsidRPr="00A82710">
        <w:rPr>
          <w:rFonts w:ascii="Times New Roman" w:eastAsia="Times New Roman" w:hAnsi="Times New Roman" w:cs="Times New Roman"/>
          <w:sz w:val="28"/>
          <w:szCs w:val="28"/>
          <w:lang w:val="uk-UA" w:eastAsia="ru-RU"/>
        </w:rPr>
        <w:t>6. 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C559CA" w:rsidRPr="00A82710" w:rsidRDefault="00C559CA"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212" w:name="n229"/>
      <w:bookmarkEnd w:id="212"/>
      <w:r w:rsidRPr="00A82710">
        <w:rPr>
          <w:rFonts w:ascii="Times New Roman" w:eastAsia="Times New Roman" w:hAnsi="Times New Roman" w:cs="Times New Roman"/>
          <w:sz w:val="28"/>
          <w:szCs w:val="28"/>
          <w:lang w:eastAsia="ru-RU"/>
        </w:rPr>
        <w:t>Уповноважений та особи, залучені ним до перевірки викладеної у повідомленні інформації, не в праві її розголошувати.</w:t>
      </w:r>
    </w:p>
    <w:p w:rsidR="00C21E44" w:rsidRPr="00A82710" w:rsidRDefault="00C21E44"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40"/>
          <w:szCs w:val="40"/>
          <w:lang w:val="uk-UA" w:eastAsia="ru-RU"/>
        </w:rPr>
      </w:pPr>
    </w:p>
    <w:p w:rsidR="00B262B4" w:rsidRPr="00A82710" w:rsidRDefault="00C559CA" w:rsidP="00B262B4">
      <w:pPr>
        <w:shd w:val="clear" w:color="auto" w:fill="FFFFFF"/>
        <w:spacing w:before="0" w:beforeAutospacing="0" w:after="0" w:afterAutospacing="0"/>
        <w:ind w:firstLine="0"/>
        <w:jc w:val="center"/>
        <w:textAlignment w:val="baseline"/>
        <w:rPr>
          <w:rFonts w:ascii="Times New Roman" w:eastAsia="Times New Roman" w:hAnsi="Times New Roman" w:cs="Times New Roman"/>
          <w:b/>
          <w:bCs/>
          <w:sz w:val="28"/>
          <w:szCs w:val="28"/>
          <w:lang w:val="uk-UA" w:eastAsia="ru-RU"/>
        </w:rPr>
      </w:pPr>
      <w:bookmarkStart w:id="213" w:name="n230"/>
      <w:bookmarkEnd w:id="213"/>
      <w:r w:rsidRPr="00A82710">
        <w:rPr>
          <w:rFonts w:ascii="Times New Roman" w:eastAsia="Times New Roman" w:hAnsi="Times New Roman" w:cs="Times New Roman"/>
          <w:b/>
          <w:bCs/>
          <w:sz w:val="28"/>
          <w:szCs w:val="28"/>
          <w:lang w:eastAsia="ru-RU"/>
        </w:rPr>
        <w:t xml:space="preserve">X. Процедури захисту працівників, </w:t>
      </w:r>
    </w:p>
    <w:p w:rsidR="00B262B4" w:rsidRPr="00A82710" w:rsidRDefault="00C559CA" w:rsidP="00B262B4">
      <w:pPr>
        <w:shd w:val="clear" w:color="auto" w:fill="FFFFFF"/>
        <w:spacing w:before="0" w:beforeAutospacing="0" w:after="0" w:afterAutospacing="0"/>
        <w:ind w:firstLine="0"/>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eastAsia="ru-RU"/>
        </w:rPr>
        <w:t xml:space="preserve">які повідомили інформацію про корупційне </w:t>
      </w:r>
    </w:p>
    <w:p w:rsidR="00C559CA" w:rsidRPr="00A82710" w:rsidRDefault="00C559CA" w:rsidP="00B262B4">
      <w:pPr>
        <w:shd w:val="clear" w:color="auto" w:fill="FFFFFF"/>
        <w:spacing w:before="0" w:beforeAutospacing="0" w:after="0" w:afterAutospacing="0"/>
        <w:ind w:firstLine="0"/>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eastAsia="ru-RU"/>
        </w:rPr>
        <w:t xml:space="preserve">або </w:t>
      </w:r>
      <w:r w:rsidRPr="00A82710">
        <w:rPr>
          <w:rFonts w:ascii="Times New Roman" w:eastAsia="Times New Roman" w:hAnsi="Times New Roman" w:cs="Times New Roman"/>
          <w:b/>
          <w:bCs/>
          <w:sz w:val="28"/>
          <w:szCs w:val="28"/>
          <w:lang w:val="uk-UA" w:eastAsia="ru-RU"/>
        </w:rPr>
        <w:t>пов’язане з корупцією правопорушення</w:t>
      </w:r>
    </w:p>
    <w:p w:rsidR="00C21E44" w:rsidRPr="00A82710" w:rsidRDefault="00C21E44" w:rsidP="00B262B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p>
    <w:p w:rsidR="00C559CA" w:rsidRPr="00A82710" w:rsidRDefault="005E61FC" w:rsidP="00B262B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214" w:name="n231"/>
      <w:bookmarkEnd w:id="214"/>
      <w:r w:rsidRPr="00A82710">
        <w:rPr>
          <w:rFonts w:ascii="Times New Roman" w:eastAsia="Times New Roman" w:hAnsi="Times New Roman" w:cs="Times New Roman"/>
          <w:sz w:val="28"/>
          <w:szCs w:val="28"/>
          <w:lang w:val="uk-UA" w:eastAsia="ru-RU"/>
        </w:rPr>
        <w:t>10.</w:t>
      </w:r>
      <w:r w:rsidR="00C559CA" w:rsidRPr="00A82710">
        <w:rPr>
          <w:rFonts w:ascii="Times New Roman" w:eastAsia="Times New Roman" w:hAnsi="Times New Roman" w:cs="Times New Roman"/>
          <w:sz w:val="28"/>
          <w:szCs w:val="28"/>
          <w:lang w:val="uk-UA" w:eastAsia="ru-RU"/>
        </w:rPr>
        <w:t xml:space="preserve">1. Керівник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val="uk-UA" w:eastAsia="ru-RU"/>
        </w:rPr>
        <w:t>.</w:t>
      </w:r>
    </w:p>
    <w:p w:rsidR="00BA2D6D" w:rsidRPr="00A82710" w:rsidRDefault="00BA2D6D" w:rsidP="00B262B4">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bookmarkStart w:id="215" w:name="n232"/>
      <w:bookmarkEnd w:id="215"/>
    </w:p>
    <w:p w:rsidR="00C559CA" w:rsidRPr="00A82710" w:rsidRDefault="005E61FC" w:rsidP="00B262B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10.</w:t>
      </w:r>
      <w:r w:rsidR="00C559CA" w:rsidRPr="00A82710">
        <w:rPr>
          <w:rFonts w:ascii="Times New Roman" w:eastAsia="Times New Roman" w:hAnsi="Times New Roman" w:cs="Times New Roman"/>
          <w:sz w:val="28"/>
          <w:szCs w:val="28"/>
          <w:lang w:eastAsia="ru-RU"/>
        </w:rPr>
        <w:t>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w:t>
      </w:r>
    </w:p>
    <w:p w:rsidR="00C559CA" w:rsidRPr="00A82710" w:rsidRDefault="005E61FC" w:rsidP="00B262B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16" w:name="n233"/>
      <w:bookmarkEnd w:id="216"/>
      <w:r w:rsidRPr="00A82710">
        <w:rPr>
          <w:rFonts w:ascii="Times New Roman" w:eastAsia="Times New Roman" w:hAnsi="Times New Roman" w:cs="Times New Roman"/>
          <w:sz w:val="28"/>
          <w:szCs w:val="28"/>
          <w:lang w:val="uk-UA" w:eastAsia="ru-RU"/>
        </w:rPr>
        <w:lastRenderedPageBreak/>
        <w:t>10.</w:t>
      </w:r>
      <w:r w:rsidR="00C559CA" w:rsidRPr="00A82710">
        <w:rPr>
          <w:rFonts w:ascii="Times New Roman" w:eastAsia="Times New Roman" w:hAnsi="Times New Roman" w:cs="Times New Roman"/>
          <w:sz w:val="28"/>
          <w:szCs w:val="28"/>
          <w:lang w:eastAsia="ru-RU"/>
        </w:rPr>
        <w:t>3. 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BA2D6D" w:rsidRPr="00A82710" w:rsidRDefault="00BA2D6D" w:rsidP="00B262B4">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bookmarkStart w:id="217" w:name="n234"/>
      <w:bookmarkEnd w:id="217"/>
    </w:p>
    <w:p w:rsidR="00C559CA" w:rsidRPr="00A82710" w:rsidRDefault="005E61FC" w:rsidP="00B262B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val="uk-UA" w:eastAsia="ru-RU"/>
        </w:rPr>
        <w:t>10.</w:t>
      </w:r>
      <w:r w:rsidR="00C559CA" w:rsidRPr="00A82710">
        <w:rPr>
          <w:rFonts w:ascii="Times New Roman" w:eastAsia="Times New Roman" w:hAnsi="Times New Roman" w:cs="Times New Roman"/>
          <w:sz w:val="28"/>
          <w:szCs w:val="28"/>
          <w:lang w:val="uk-UA" w:eastAsia="ru-RU"/>
        </w:rPr>
        <w:t xml:space="preserve">4. У разі витоку конфіденційної інформації про викривача керівник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val="uk-UA" w:eastAsia="ru-RU"/>
        </w:rPr>
        <w:t>,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BA2D6D" w:rsidRPr="00A82710" w:rsidRDefault="00BA2D6D" w:rsidP="00B262B4">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bookmarkStart w:id="218" w:name="n235"/>
      <w:bookmarkEnd w:id="218"/>
    </w:p>
    <w:p w:rsidR="00C559CA" w:rsidRPr="00A82710" w:rsidRDefault="005E61FC" w:rsidP="00B262B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val="uk-UA" w:eastAsia="ru-RU"/>
        </w:rPr>
        <w:t>10.</w:t>
      </w:r>
      <w:r w:rsidR="00C559CA" w:rsidRPr="00A82710">
        <w:rPr>
          <w:rFonts w:ascii="Times New Roman" w:eastAsia="Times New Roman" w:hAnsi="Times New Roman" w:cs="Times New Roman"/>
          <w:sz w:val="28"/>
          <w:szCs w:val="28"/>
          <w:lang w:eastAsia="ru-RU"/>
        </w:rPr>
        <w:t>5. Заходи для захисту викривача визначаються керівником</w:t>
      </w:r>
      <w:r w:rsidRPr="00A82710">
        <w:rPr>
          <w:rFonts w:ascii="Times New Roman" w:eastAsia="Times New Roman" w:hAnsi="Times New Roman" w:cs="Times New Roman"/>
          <w:sz w:val="28"/>
          <w:szCs w:val="28"/>
          <w:lang w:val="uk-UA" w:eastAsia="ru-RU"/>
        </w:rPr>
        <w:t xml:space="preserve"> </w:t>
      </w:r>
      <w:r w:rsidR="00C559CA" w:rsidRPr="00A82710">
        <w:rPr>
          <w:rFonts w:ascii="Times New Roman" w:eastAsia="Times New Roman" w:hAnsi="Times New Roman" w:cs="Times New Roman"/>
          <w:sz w:val="28"/>
          <w:szCs w:val="28"/>
          <w:lang w:eastAsia="ru-RU"/>
        </w:rPr>
        <w:t>спільно з Уповноваженим і впроваджуються за умови письмової згоди працівника.</w:t>
      </w:r>
    </w:p>
    <w:p w:rsidR="00C21E44" w:rsidRPr="00A82710" w:rsidRDefault="00C21E44" w:rsidP="00B262B4">
      <w:pPr>
        <w:shd w:val="clear" w:color="auto" w:fill="FFFFFF"/>
        <w:spacing w:before="0" w:beforeAutospacing="0" w:after="0" w:afterAutospacing="0"/>
        <w:ind w:firstLine="709"/>
        <w:textAlignment w:val="baseline"/>
        <w:rPr>
          <w:rFonts w:ascii="Times New Roman" w:eastAsia="Times New Roman" w:hAnsi="Times New Roman" w:cs="Times New Roman"/>
          <w:sz w:val="32"/>
          <w:szCs w:val="32"/>
          <w:lang w:val="uk-UA" w:eastAsia="ru-RU"/>
        </w:rPr>
      </w:pPr>
    </w:p>
    <w:p w:rsidR="008171C1" w:rsidRPr="00A82710" w:rsidRDefault="008171C1" w:rsidP="00B262B4">
      <w:pPr>
        <w:shd w:val="clear" w:color="auto" w:fill="FFFFFF"/>
        <w:spacing w:before="0" w:beforeAutospacing="0" w:after="0" w:afterAutospacing="0"/>
        <w:ind w:firstLine="709"/>
        <w:textAlignment w:val="baseline"/>
        <w:rPr>
          <w:rFonts w:ascii="Times New Roman" w:eastAsia="Times New Roman" w:hAnsi="Times New Roman" w:cs="Times New Roman"/>
          <w:sz w:val="32"/>
          <w:szCs w:val="32"/>
          <w:lang w:val="uk-UA" w:eastAsia="ru-RU"/>
        </w:rPr>
      </w:pPr>
    </w:p>
    <w:p w:rsidR="00C21E44" w:rsidRPr="00A82710" w:rsidRDefault="00C559CA" w:rsidP="00B262B4">
      <w:pPr>
        <w:shd w:val="clear" w:color="auto" w:fill="FFFFFF"/>
        <w:spacing w:before="0" w:beforeAutospacing="0" w:after="0" w:afterAutospacing="0"/>
        <w:ind w:firstLine="0"/>
        <w:jc w:val="center"/>
        <w:textAlignment w:val="baseline"/>
        <w:rPr>
          <w:rFonts w:ascii="Times New Roman" w:eastAsia="Times New Roman" w:hAnsi="Times New Roman" w:cs="Times New Roman"/>
          <w:b/>
          <w:bCs/>
          <w:sz w:val="28"/>
          <w:szCs w:val="28"/>
          <w:lang w:val="uk-UA" w:eastAsia="ru-RU"/>
        </w:rPr>
      </w:pPr>
      <w:bookmarkStart w:id="219" w:name="n236"/>
      <w:bookmarkEnd w:id="219"/>
      <w:r w:rsidRPr="00A82710">
        <w:rPr>
          <w:rFonts w:ascii="Times New Roman" w:eastAsia="Times New Roman" w:hAnsi="Times New Roman" w:cs="Times New Roman"/>
          <w:b/>
          <w:bCs/>
          <w:sz w:val="28"/>
          <w:szCs w:val="28"/>
          <w:lang w:eastAsia="ru-RU"/>
        </w:rPr>
        <w:t>XI</w:t>
      </w:r>
      <w:r w:rsidRPr="00A82710">
        <w:rPr>
          <w:rFonts w:ascii="Times New Roman" w:eastAsia="Times New Roman" w:hAnsi="Times New Roman" w:cs="Times New Roman"/>
          <w:b/>
          <w:bCs/>
          <w:sz w:val="28"/>
          <w:szCs w:val="28"/>
          <w:lang w:val="uk-UA" w:eastAsia="ru-RU"/>
        </w:rPr>
        <w:t>. Врегулювання конфлікту інтересів</w:t>
      </w:r>
    </w:p>
    <w:p w:rsidR="00C559CA" w:rsidRPr="00A82710" w:rsidRDefault="00C559CA" w:rsidP="00B262B4">
      <w:pPr>
        <w:shd w:val="clear" w:color="auto" w:fill="FFFFFF"/>
        <w:spacing w:before="0" w:beforeAutospacing="0" w:after="0" w:afterAutospacing="0"/>
        <w:ind w:firstLine="0"/>
        <w:jc w:val="center"/>
        <w:textAlignment w:val="baseline"/>
        <w:rPr>
          <w:rFonts w:ascii="Times New Roman" w:eastAsia="Times New Roman" w:hAnsi="Times New Roman" w:cs="Times New Roman"/>
          <w:b/>
          <w:bCs/>
          <w:sz w:val="28"/>
          <w:szCs w:val="28"/>
          <w:vertAlign w:val="superscript"/>
          <w:lang w:val="uk-UA" w:eastAsia="ru-RU"/>
        </w:rPr>
      </w:pPr>
      <w:r w:rsidRPr="00A82710">
        <w:rPr>
          <w:rFonts w:ascii="Times New Roman" w:eastAsia="Times New Roman" w:hAnsi="Times New Roman" w:cs="Times New Roman"/>
          <w:b/>
          <w:bCs/>
          <w:sz w:val="28"/>
          <w:szCs w:val="28"/>
          <w:lang w:val="uk-UA" w:eastAsia="ru-RU"/>
        </w:rPr>
        <w:t xml:space="preserve">в діяльності працівників </w:t>
      </w:r>
      <w:r w:rsidR="00F21966" w:rsidRPr="00A82710">
        <w:rPr>
          <w:rFonts w:ascii="Times New Roman" w:eastAsia="Times New Roman" w:hAnsi="Times New Roman" w:cs="Times New Roman"/>
          <w:b/>
          <w:sz w:val="28"/>
          <w:szCs w:val="28"/>
          <w:lang w:val="uk-UA" w:eastAsia="ru-RU"/>
        </w:rPr>
        <w:t>Товариства</w:t>
      </w:r>
    </w:p>
    <w:p w:rsidR="00C21E44" w:rsidRPr="00A82710" w:rsidRDefault="00C21E44" w:rsidP="00B262B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p>
    <w:p w:rsidR="00C559CA" w:rsidRPr="00A82710" w:rsidRDefault="007B69B1" w:rsidP="00B262B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20" w:name="n237"/>
      <w:bookmarkEnd w:id="220"/>
      <w:r w:rsidRPr="00A82710">
        <w:rPr>
          <w:rFonts w:ascii="Times New Roman" w:eastAsia="Times New Roman" w:hAnsi="Times New Roman" w:cs="Times New Roman"/>
          <w:sz w:val="28"/>
          <w:szCs w:val="28"/>
          <w:lang w:val="uk-UA" w:eastAsia="ru-RU"/>
        </w:rPr>
        <w:t>11.</w:t>
      </w:r>
      <w:r w:rsidR="00C559CA" w:rsidRPr="00A82710">
        <w:rPr>
          <w:rFonts w:ascii="Times New Roman" w:eastAsia="Times New Roman" w:hAnsi="Times New Roman" w:cs="Times New Roman"/>
          <w:sz w:val="28"/>
          <w:szCs w:val="28"/>
          <w:lang w:eastAsia="ru-RU"/>
        </w:rPr>
        <w:t xml:space="preserve">1. Працівники </w:t>
      </w:r>
      <w:r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C559CA" w:rsidRPr="00A82710" w:rsidRDefault="00C559CA" w:rsidP="00B262B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21" w:name="n238"/>
      <w:bookmarkEnd w:id="221"/>
      <w:r w:rsidRPr="00A82710">
        <w:rPr>
          <w:rFonts w:ascii="Times New Roman" w:eastAsia="Times New Roman" w:hAnsi="Times New Roman" w:cs="Times New Roman"/>
          <w:sz w:val="28"/>
          <w:szCs w:val="28"/>
          <w:lang w:eastAsia="ru-RU"/>
        </w:rPr>
        <w:t xml:space="preserve">У разі виникнення реального або потенційного конфлікту інтересів у керівника </w:t>
      </w:r>
      <w:r w:rsidR="007B69B1" w:rsidRPr="00A82710">
        <w:rPr>
          <w:rFonts w:ascii="Times New Roman" w:eastAsia="Times New Roman" w:hAnsi="Times New Roman" w:cs="Times New Roman"/>
          <w:sz w:val="28"/>
          <w:szCs w:val="28"/>
          <w:lang w:val="uk-UA" w:eastAsia="ru-RU"/>
        </w:rPr>
        <w:t>Товариства</w:t>
      </w:r>
      <w:r w:rsidR="007B69B1"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eastAsia="ru-RU"/>
        </w:rPr>
        <w:t xml:space="preserve">він письмово повідомляє про це </w:t>
      </w:r>
      <w:r w:rsidR="007B69B1" w:rsidRPr="00A82710">
        <w:rPr>
          <w:rFonts w:ascii="Times New Roman" w:eastAsia="Times New Roman" w:hAnsi="Times New Roman" w:cs="Times New Roman"/>
          <w:sz w:val="28"/>
          <w:szCs w:val="28"/>
          <w:lang w:val="uk-UA" w:eastAsia="ru-RU"/>
        </w:rPr>
        <w:t>Наглядову раду</w:t>
      </w:r>
      <w:r w:rsidR="007B69B1" w:rsidRPr="00A82710">
        <w:rPr>
          <w:rFonts w:ascii="Times New Roman" w:eastAsia="Times New Roman" w:hAnsi="Times New Roman" w:cs="Times New Roman"/>
          <w:sz w:val="28"/>
          <w:szCs w:val="28"/>
          <w:lang w:eastAsia="ru-RU"/>
        </w:rPr>
        <w:t xml:space="preserve"> </w:t>
      </w:r>
      <w:r w:rsidR="007B69B1" w:rsidRPr="00A82710">
        <w:rPr>
          <w:rFonts w:ascii="Times New Roman" w:eastAsia="Times New Roman" w:hAnsi="Times New Roman" w:cs="Times New Roman"/>
          <w:sz w:val="28"/>
          <w:szCs w:val="28"/>
          <w:lang w:val="uk-UA" w:eastAsia="ru-RU"/>
        </w:rPr>
        <w:t xml:space="preserve">Товариства і </w:t>
      </w:r>
      <w:r w:rsidRPr="00A82710">
        <w:rPr>
          <w:rFonts w:ascii="Times New Roman" w:eastAsia="Times New Roman" w:hAnsi="Times New Roman" w:cs="Times New Roman"/>
          <w:sz w:val="28"/>
          <w:szCs w:val="28"/>
          <w:lang w:eastAsia="ru-RU"/>
        </w:rPr>
        <w:t>Уповноваженого.</w:t>
      </w:r>
    </w:p>
    <w:p w:rsidR="00C559CA" w:rsidRPr="00A82710" w:rsidRDefault="00C559CA" w:rsidP="00B262B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22" w:name="n239"/>
      <w:bookmarkEnd w:id="222"/>
      <w:r w:rsidRPr="00A82710">
        <w:rPr>
          <w:rFonts w:ascii="Times New Roman" w:eastAsia="Times New Roman" w:hAnsi="Times New Roman" w:cs="Times New Roman"/>
          <w:sz w:val="28"/>
          <w:szCs w:val="28"/>
          <w:lang w:eastAsia="ru-RU"/>
        </w:rPr>
        <w:t>У разі виникнення реального або потенційного конфлікту інтересів у Уповноваженого він письмово повідомляє про це керівника.</w:t>
      </w:r>
    </w:p>
    <w:p w:rsidR="00F74218" w:rsidRPr="00A82710" w:rsidRDefault="00F74218" w:rsidP="00B262B4">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bookmarkStart w:id="223" w:name="n240"/>
      <w:bookmarkEnd w:id="223"/>
    </w:p>
    <w:p w:rsidR="00C559CA" w:rsidRPr="00A82710" w:rsidRDefault="007B69B1" w:rsidP="00B262B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val="uk-UA" w:eastAsia="ru-RU"/>
        </w:rPr>
        <w:t>11.</w:t>
      </w:r>
      <w:r w:rsidR="00C559CA" w:rsidRPr="00A82710">
        <w:rPr>
          <w:rFonts w:ascii="Times New Roman" w:eastAsia="Times New Roman" w:hAnsi="Times New Roman" w:cs="Times New Roman"/>
          <w:sz w:val="28"/>
          <w:szCs w:val="28"/>
          <w:lang w:val="uk-UA" w:eastAsia="ru-RU"/>
        </w:rPr>
        <w:t>2.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C559CA" w:rsidRPr="00A82710" w:rsidRDefault="00C559CA" w:rsidP="00B262B4">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224" w:name="n241"/>
      <w:bookmarkEnd w:id="224"/>
      <w:r w:rsidRPr="00A82710">
        <w:rPr>
          <w:rFonts w:ascii="Times New Roman" w:eastAsia="Times New Roman" w:hAnsi="Times New Roman" w:cs="Times New Roman"/>
          <w:sz w:val="28"/>
          <w:szCs w:val="28"/>
          <w:lang w:val="uk-UA" w:eastAsia="ru-RU"/>
        </w:rPr>
        <w:t>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9241B2" w:rsidRPr="00A82710" w:rsidRDefault="009241B2" w:rsidP="00B262B4">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bookmarkStart w:id="225" w:name="n242"/>
      <w:bookmarkEnd w:id="225"/>
    </w:p>
    <w:p w:rsidR="00C559CA" w:rsidRPr="00A82710" w:rsidRDefault="007B69B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11.</w:t>
      </w:r>
      <w:r w:rsidR="00C559CA" w:rsidRPr="00A82710">
        <w:rPr>
          <w:rFonts w:ascii="Times New Roman" w:eastAsia="Times New Roman" w:hAnsi="Times New Roman" w:cs="Times New Roman"/>
          <w:sz w:val="28"/>
          <w:szCs w:val="28"/>
          <w:lang w:eastAsia="ru-RU"/>
        </w:rPr>
        <w:t>3. Врегулювання конфлікту інтересів здійснюється за допомогою одного з нижченаведених заходів:</w:t>
      </w:r>
    </w:p>
    <w:p w:rsidR="00C559CA" w:rsidRPr="00A82710" w:rsidRDefault="007B69B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226" w:name="n243"/>
      <w:bookmarkEnd w:id="226"/>
      <w:r w:rsidRPr="00A82710">
        <w:rPr>
          <w:rFonts w:ascii="Times New Roman" w:eastAsia="Times New Roman" w:hAnsi="Times New Roman" w:cs="Times New Roman"/>
          <w:sz w:val="28"/>
          <w:szCs w:val="28"/>
          <w:lang w:val="uk-UA" w:eastAsia="ru-RU"/>
        </w:rPr>
        <w:t>11.3.</w:t>
      </w:r>
      <w:r w:rsidR="00C559CA" w:rsidRPr="00A82710">
        <w:rPr>
          <w:rFonts w:ascii="Times New Roman" w:eastAsia="Times New Roman" w:hAnsi="Times New Roman" w:cs="Times New Roman"/>
          <w:sz w:val="28"/>
          <w:szCs w:val="28"/>
          <w:lang w:eastAsia="ru-RU"/>
        </w:rPr>
        <w:t>1</w:t>
      </w:r>
      <w:r w:rsidRPr="00A82710">
        <w:rPr>
          <w:rFonts w:ascii="Times New Roman" w:eastAsia="Times New Roman" w:hAnsi="Times New Roman" w:cs="Times New Roman"/>
          <w:sz w:val="28"/>
          <w:szCs w:val="28"/>
          <w:lang w:val="uk-UA" w:eastAsia="ru-RU"/>
        </w:rPr>
        <w:t>. У</w:t>
      </w:r>
      <w:r w:rsidR="00C559CA" w:rsidRPr="00A82710">
        <w:rPr>
          <w:rFonts w:ascii="Times New Roman" w:eastAsia="Times New Roman" w:hAnsi="Times New Roman" w:cs="Times New Roman"/>
          <w:sz w:val="28"/>
          <w:szCs w:val="28"/>
          <w:lang w:val="uk-UA" w:eastAsia="ru-RU"/>
        </w:rPr>
        <w:t>сунення працівника від виконання завдання, вчинення дій, прийняття рішення чи участі в його прийнятті;</w:t>
      </w:r>
    </w:p>
    <w:p w:rsidR="00C559CA" w:rsidRPr="00A82710" w:rsidRDefault="007B69B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27" w:name="n244"/>
      <w:bookmarkEnd w:id="227"/>
      <w:r w:rsidRPr="00A82710">
        <w:rPr>
          <w:rFonts w:ascii="Times New Roman" w:eastAsia="Times New Roman" w:hAnsi="Times New Roman" w:cs="Times New Roman"/>
          <w:sz w:val="28"/>
          <w:szCs w:val="28"/>
          <w:lang w:val="uk-UA" w:eastAsia="ru-RU"/>
        </w:rPr>
        <w:lastRenderedPageBreak/>
        <w:t>11.3.</w:t>
      </w:r>
      <w:r w:rsidR="00C559CA" w:rsidRPr="00A82710">
        <w:rPr>
          <w:rFonts w:ascii="Times New Roman" w:eastAsia="Times New Roman" w:hAnsi="Times New Roman" w:cs="Times New Roman"/>
          <w:sz w:val="28"/>
          <w:szCs w:val="28"/>
          <w:lang w:eastAsia="ru-RU"/>
        </w:rPr>
        <w:t>2</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В</w:t>
      </w:r>
      <w:r w:rsidR="00C559CA" w:rsidRPr="00A82710">
        <w:rPr>
          <w:rFonts w:ascii="Times New Roman" w:eastAsia="Times New Roman" w:hAnsi="Times New Roman" w:cs="Times New Roman"/>
          <w:sz w:val="28"/>
          <w:szCs w:val="28"/>
          <w:lang w:eastAsia="ru-RU"/>
        </w:rPr>
        <w:t>становлення додаткового контролю за виконанням працівником відповідного завдання, вчиненням ним певних дій чи прийняття рішень;</w:t>
      </w:r>
    </w:p>
    <w:p w:rsidR="00C559CA" w:rsidRPr="00A82710" w:rsidRDefault="007B69B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28" w:name="n245"/>
      <w:bookmarkEnd w:id="228"/>
      <w:r w:rsidRPr="00A82710">
        <w:rPr>
          <w:rFonts w:ascii="Times New Roman" w:eastAsia="Times New Roman" w:hAnsi="Times New Roman" w:cs="Times New Roman"/>
          <w:sz w:val="28"/>
          <w:szCs w:val="28"/>
          <w:lang w:val="uk-UA" w:eastAsia="ru-RU"/>
        </w:rPr>
        <w:t>11.3.</w:t>
      </w:r>
      <w:r w:rsidR="00C559CA" w:rsidRPr="00A82710">
        <w:rPr>
          <w:rFonts w:ascii="Times New Roman" w:eastAsia="Times New Roman" w:hAnsi="Times New Roman" w:cs="Times New Roman"/>
          <w:sz w:val="28"/>
          <w:szCs w:val="28"/>
          <w:lang w:eastAsia="ru-RU"/>
        </w:rPr>
        <w:t>3</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О</w:t>
      </w:r>
      <w:r w:rsidR="00C559CA" w:rsidRPr="00A82710">
        <w:rPr>
          <w:rFonts w:ascii="Times New Roman" w:eastAsia="Times New Roman" w:hAnsi="Times New Roman" w:cs="Times New Roman"/>
          <w:sz w:val="28"/>
          <w:szCs w:val="28"/>
          <w:lang w:eastAsia="ru-RU"/>
        </w:rPr>
        <w:t>бмеження у доступі працівника до певної інформації;</w:t>
      </w:r>
    </w:p>
    <w:p w:rsidR="00C559CA" w:rsidRPr="00A82710" w:rsidRDefault="007B69B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29" w:name="n246"/>
      <w:bookmarkEnd w:id="229"/>
      <w:r w:rsidRPr="00A82710">
        <w:rPr>
          <w:rFonts w:ascii="Times New Roman" w:eastAsia="Times New Roman" w:hAnsi="Times New Roman" w:cs="Times New Roman"/>
          <w:sz w:val="28"/>
          <w:szCs w:val="28"/>
          <w:lang w:val="uk-UA" w:eastAsia="ru-RU"/>
        </w:rPr>
        <w:t>11.3.</w:t>
      </w:r>
      <w:r w:rsidR="00C559CA" w:rsidRPr="00A82710">
        <w:rPr>
          <w:rFonts w:ascii="Times New Roman" w:eastAsia="Times New Roman" w:hAnsi="Times New Roman" w:cs="Times New Roman"/>
          <w:sz w:val="28"/>
          <w:szCs w:val="28"/>
          <w:lang w:eastAsia="ru-RU"/>
        </w:rPr>
        <w:t>4</w:t>
      </w:r>
      <w:r w:rsidRPr="00A82710">
        <w:rPr>
          <w:rFonts w:ascii="Times New Roman" w:eastAsia="Times New Roman" w:hAnsi="Times New Roman" w:cs="Times New Roman"/>
          <w:sz w:val="28"/>
          <w:szCs w:val="28"/>
          <w:lang w:val="uk-UA" w:eastAsia="ru-RU"/>
        </w:rPr>
        <w:t>. П</w:t>
      </w:r>
      <w:r w:rsidR="00C559CA" w:rsidRPr="00A82710">
        <w:rPr>
          <w:rFonts w:ascii="Times New Roman" w:eastAsia="Times New Roman" w:hAnsi="Times New Roman" w:cs="Times New Roman"/>
          <w:sz w:val="28"/>
          <w:szCs w:val="28"/>
          <w:lang w:eastAsia="ru-RU"/>
        </w:rPr>
        <w:t>ерегляду обсягу функціональних обов’язків працівника;</w:t>
      </w:r>
    </w:p>
    <w:p w:rsidR="00C559CA" w:rsidRPr="00A82710" w:rsidRDefault="007B69B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30" w:name="n247"/>
      <w:bookmarkEnd w:id="230"/>
      <w:r w:rsidRPr="00A82710">
        <w:rPr>
          <w:rFonts w:ascii="Times New Roman" w:eastAsia="Times New Roman" w:hAnsi="Times New Roman" w:cs="Times New Roman"/>
          <w:sz w:val="28"/>
          <w:szCs w:val="28"/>
          <w:lang w:val="uk-UA" w:eastAsia="ru-RU"/>
        </w:rPr>
        <w:t>11.3.</w:t>
      </w:r>
      <w:r w:rsidR="00C559CA" w:rsidRPr="00A82710">
        <w:rPr>
          <w:rFonts w:ascii="Times New Roman" w:eastAsia="Times New Roman" w:hAnsi="Times New Roman" w:cs="Times New Roman"/>
          <w:sz w:val="28"/>
          <w:szCs w:val="28"/>
          <w:lang w:eastAsia="ru-RU"/>
        </w:rPr>
        <w:t>5</w:t>
      </w:r>
      <w:r w:rsidRPr="00A82710">
        <w:rPr>
          <w:rFonts w:ascii="Times New Roman" w:eastAsia="Times New Roman" w:hAnsi="Times New Roman" w:cs="Times New Roman"/>
          <w:sz w:val="28"/>
          <w:szCs w:val="28"/>
          <w:lang w:val="uk-UA" w:eastAsia="ru-RU"/>
        </w:rPr>
        <w:t>. П</w:t>
      </w:r>
      <w:r w:rsidR="00C559CA" w:rsidRPr="00A82710">
        <w:rPr>
          <w:rFonts w:ascii="Times New Roman" w:eastAsia="Times New Roman" w:hAnsi="Times New Roman" w:cs="Times New Roman"/>
          <w:sz w:val="28"/>
          <w:szCs w:val="28"/>
          <w:lang w:eastAsia="ru-RU"/>
        </w:rPr>
        <w:t>ереведення працівника на іншу посаду;</w:t>
      </w:r>
    </w:p>
    <w:p w:rsidR="00C559CA" w:rsidRPr="00A82710" w:rsidRDefault="007B69B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31" w:name="n248"/>
      <w:bookmarkEnd w:id="231"/>
      <w:r w:rsidRPr="00A82710">
        <w:rPr>
          <w:rFonts w:ascii="Times New Roman" w:eastAsia="Times New Roman" w:hAnsi="Times New Roman" w:cs="Times New Roman"/>
          <w:sz w:val="28"/>
          <w:szCs w:val="28"/>
          <w:lang w:val="uk-UA" w:eastAsia="ru-RU"/>
        </w:rPr>
        <w:t>11.3.</w:t>
      </w:r>
      <w:r w:rsidR="00C559CA" w:rsidRPr="00A82710">
        <w:rPr>
          <w:rFonts w:ascii="Times New Roman" w:eastAsia="Times New Roman" w:hAnsi="Times New Roman" w:cs="Times New Roman"/>
          <w:sz w:val="28"/>
          <w:szCs w:val="28"/>
          <w:lang w:eastAsia="ru-RU"/>
        </w:rPr>
        <w:t>6</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З</w:t>
      </w:r>
      <w:r w:rsidR="00C559CA" w:rsidRPr="00A82710">
        <w:rPr>
          <w:rFonts w:ascii="Times New Roman" w:eastAsia="Times New Roman" w:hAnsi="Times New Roman" w:cs="Times New Roman"/>
          <w:sz w:val="28"/>
          <w:szCs w:val="28"/>
          <w:lang w:eastAsia="ru-RU"/>
        </w:rPr>
        <w:t>вільнення працівника.</w:t>
      </w:r>
    </w:p>
    <w:p w:rsidR="00C559CA" w:rsidRPr="00A82710" w:rsidRDefault="00C559CA"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32" w:name="n249"/>
      <w:bookmarkEnd w:id="232"/>
      <w:r w:rsidRPr="00A82710">
        <w:rPr>
          <w:rFonts w:ascii="Times New Roman" w:eastAsia="Times New Roman" w:hAnsi="Times New Roman" w:cs="Times New Roman"/>
          <w:sz w:val="28"/>
          <w:szCs w:val="28"/>
          <w:lang w:eastAsia="ru-RU"/>
        </w:rPr>
        <w:t xml:space="preserve">Порядок застосування заходів врегулювання конфлікту інтересів та його особливості для різних категорій працівників </w:t>
      </w:r>
      <w:r w:rsidR="007B69B1" w:rsidRPr="00A82710">
        <w:rPr>
          <w:rFonts w:ascii="Times New Roman" w:eastAsia="Times New Roman" w:hAnsi="Times New Roman" w:cs="Times New Roman"/>
          <w:sz w:val="28"/>
          <w:szCs w:val="28"/>
          <w:lang w:val="uk-UA" w:eastAsia="ru-RU"/>
        </w:rPr>
        <w:t>Товариства</w:t>
      </w:r>
      <w:r w:rsidR="007B69B1"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eastAsia="ru-RU"/>
        </w:rPr>
        <w:t>встановлюються Уповноваженим.</w:t>
      </w:r>
    </w:p>
    <w:p w:rsidR="009241B2" w:rsidRPr="00A82710" w:rsidRDefault="009241B2"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bookmarkStart w:id="233" w:name="n250"/>
      <w:bookmarkEnd w:id="233"/>
    </w:p>
    <w:p w:rsidR="00C559CA" w:rsidRPr="00A82710" w:rsidRDefault="007B69B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val="uk-UA" w:eastAsia="ru-RU"/>
        </w:rPr>
        <w:t>11.</w:t>
      </w:r>
      <w:r w:rsidR="00C559CA" w:rsidRPr="00A82710">
        <w:rPr>
          <w:rFonts w:ascii="Times New Roman" w:eastAsia="Times New Roman" w:hAnsi="Times New Roman" w:cs="Times New Roman"/>
          <w:sz w:val="28"/>
          <w:szCs w:val="28"/>
          <w:lang w:eastAsia="ru-RU"/>
        </w:rPr>
        <w:t xml:space="preserve">4. Рішення про врегулювання конфлікту інтересів у діяльності керівника приймається </w:t>
      </w:r>
      <w:r w:rsidRPr="00A82710">
        <w:rPr>
          <w:rFonts w:ascii="Times New Roman" w:eastAsia="Times New Roman" w:hAnsi="Times New Roman" w:cs="Times New Roman"/>
          <w:sz w:val="28"/>
          <w:szCs w:val="28"/>
          <w:lang w:val="uk-UA" w:eastAsia="ru-RU"/>
        </w:rPr>
        <w:t>Наглядовою радою Товариства</w:t>
      </w:r>
      <w:r w:rsidR="00C559CA" w:rsidRPr="00A82710">
        <w:rPr>
          <w:rFonts w:ascii="Times New Roman" w:eastAsia="Times New Roman" w:hAnsi="Times New Roman" w:cs="Times New Roman"/>
          <w:sz w:val="28"/>
          <w:szCs w:val="28"/>
          <w:lang w:val="uk-UA" w:eastAsia="ru-RU"/>
        </w:rPr>
        <w:t>.</w:t>
      </w:r>
    </w:p>
    <w:p w:rsidR="009241B2" w:rsidRPr="00A82710" w:rsidRDefault="009241B2"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bookmarkStart w:id="234" w:name="n251"/>
      <w:bookmarkEnd w:id="234"/>
    </w:p>
    <w:p w:rsidR="00C559CA" w:rsidRPr="00A82710" w:rsidRDefault="007B69B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val="uk-UA" w:eastAsia="ru-RU"/>
        </w:rPr>
        <w:t>11.</w:t>
      </w:r>
      <w:r w:rsidR="00C559CA" w:rsidRPr="00A82710">
        <w:rPr>
          <w:rFonts w:ascii="Times New Roman" w:eastAsia="Times New Roman" w:hAnsi="Times New Roman" w:cs="Times New Roman"/>
          <w:sz w:val="28"/>
          <w:szCs w:val="28"/>
          <w:lang w:val="uk-UA" w:eastAsia="ru-RU"/>
        </w:rPr>
        <w:t xml:space="preserve">5. Працівники </w:t>
      </w:r>
      <w:r w:rsidRPr="00A82710">
        <w:rPr>
          <w:rFonts w:ascii="Times New Roman" w:eastAsia="Times New Roman" w:hAnsi="Times New Roman" w:cs="Times New Roman"/>
          <w:sz w:val="28"/>
          <w:szCs w:val="28"/>
          <w:lang w:val="uk-UA" w:eastAsia="ru-RU"/>
        </w:rPr>
        <w:t xml:space="preserve">Товариства </w:t>
      </w:r>
      <w:r w:rsidR="00C559CA" w:rsidRPr="00A82710">
        <w:rPr>
          <w:rFonts w:ascii="Times New Roman" w:eastAsia="Times New Roman" w:hAnsi="Times New Roman" w:cs="Times New Roman"/>
          <w:sz w:val="28"/>
          <w:szCs w:val="28"/>
          <w:lang w:val="uk-UA" w:eastAsia="ru-RU"/>
        </w:rPr>
        <w:t xml:space="preserve">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 </w:t>
      </w:r>
      <w:r w:rsidR="00C559CA" w:rsidRPr="00A82710">
        <w:rPr>
          <w:rFonts w:ascii="Times New Roman" w:eastAsia="Times New Roman" w:hAnsi="Times New Roman" w:cs="Times New Roman"/>
          <w:sz w:val="28"/>
          <w:szCs w:val="28"/>
          <w:lang w:eastAsia="ru-RU"/>
        </w:rPr>
        <w:t>Позбавлення приватного інтересу має виключати будь-яку можливість його приховування.</w:t>
      </w:r>
    </w:p>
    <w:p w:rsidR="00C21E44" w:rsidRPr="00A82710" w:rsidRDefault="00C21E44"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32"/>
          <w:szCs w:val="32"/>
          <w:lang w:val="uk-UA" w:eastAsia="ru-RU"/>
        </w:rPr>
      </w:pPr>
    </w:p>
    <w:p w:rsidR="00C324D6" w:rsidRPr="00A82710" w:rsidRDefault="00C324D6"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32"/>
          <w:szCs w:val="32"/>
          <w:lang w:val="uk-UA" w:eastAsia="ru-RU"/>
        </w:rPr>
      </w:pPr>
    </w:p>
    <w:p w:rsidR="00C21E44" w:rsidRPr="00A82710" w:rsidRDefault="00C559CA" w:rsidP="00C21E44">
      <w:pPr>
        <w:shd w:val="clear" w:color="auto" w:fill="FFFFFF"/>
        <w:spacing w:before="0" w:beforeAutospacing="0" w:after="0" w:afterAutospacing="0"/>
        <w:ind w:right="-2" w:firstLine="0"/>
        <w:jc w:val="center"/>
        <w:textAlignment w:val="baseline"/>
        <w:rPr>
          <w:rFonts w:ascii="Times New Roman" w:eastAsia="Times New Roman" w:hAnsi="Times New Roman" w:cs="Times New Roman"/>
          <w:b/>
          <w:bCs/>
          <w:sz w:val="28"/>
          <w:szCs w:val="28"/>
          <w:lang w:val="uk-UA" w:eastAsia="ru-RU"/>
        </w:rPr>
      </w:pPr>
      <w:bookmarkStart w:id="235" w:name="n252"/>
      <w:bookmarkEnd w:id="235"/>
      <w:r w:rsidRPr="00A82710">
        <w:rPr>
          <w:rFonts w:ascii="Times New Roman" w:eastAsia="Times New Roman" w:hAnsi="Times New Roman" w:cs="Times New Roman"/>
          <w:b/>
          <w:bCs/>
          <w:sz w:val="28"/>
          <w:szCs w:val="28"/>
          <w:lang w:eastAsia="ru-RU"/>
        </w:rPr>
        <w:t xml:space="preserve">XІІ. Порядок надання працівникам роз’яснень </w:t>
      </w:r>
    </w:p>
    <w:p w:rsidR="00C559CA" w:rsidRPr="00A82710" w:rsidRDefault="00C559CA" w:rsidP="00C21E44">
      <w:pPr>
        <w:shd w:val="clear" w:color="auto" w:fill="FFFFFF"/>
        <w:spacing w:before="0" w:beforeAutospacing="0" w:after="0" w:afterAutospacing="0"/>
        <w:ind w:right="-2" w:firstLine="0"/>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eastAsia="ru-RU"/>
        </w:rPr>
        <w:t>та консультацій Уповноваженим</w:t>
      </w:r>
    </w:p>
    <w:p w:rsidR="00C21E44" w:rsidRPr="00A82710" w:rsidRDefault="00C21E44" w:rsidP="006914EA">
      <w:pPr>
        <w:shd w:val="clear" w:color="auto" w:fill="FFFFFF"/>
        <w:spacing w:before="0" w:beforeAutospacing="0" w:after="0" w:afterAutospacing="0"/>
        <w:ind w:right="408" w:firstLine="709"/>
        <w:textAlignment w:val="baseline"/>
        <w:rPr>
          <w:rFonts w:ascii="Times New Roman" w:eastAsia="Times New Roman" w:hAnsi="Times New Roman" w:cs="Times New Roman"/>
          <w:sz w:val="28"/>
          <w:szCs w:val="28"/>
          <w:lang w:val="uk-UA" w:eastAsia="ru-RU"/>
        </w:rPr>
      </w:pPr>
    </w:p>
    <w:p w:rsidR="00C559CA" w:rsidRPr="00A82710" w:rsidRDefault="00505407"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36" w:name="n253"/>
      <w:bookmarkEnd w:id="236"/>
      <w:r w:rsidRPr="00A82710">
        <w:rPr>
          <w:rFonts w:ascii="Times New Roman" w:eastAsia="Times New Roman" w:hAnsi="Times New Roman" w:cs="Times New Roman"/>
          <w:sz w:val="28"/>
          <w:szCs w:val="28"/>
          <w:lang w:val="uk-UA" w:eastAsia="ru-RU"/>
        </w:rPr>
        <w:t>12.</w:t>
      </w:r>
      <w:r w:rsidR="00C559CA" w:rsidRPr="00A82710">
        <w:rPr>
          <w:rFonts w:ascii="Times New Roman" w:eastAsia="Times New Roman" w:hAnsi="Times New Roman" w:cs="Times New Roman"/>
          <w:sz w:val="28"/>
          <w:szCs w:val="28"/>
          <w:lang w:eastAsia="ru-RU"/>
        </w:rPr>
        <w:t xml:space="preserve">1. При наявності питань щодо тлумачення окремих положень Антикорупційної програми працівники </w:t>
      </w:r>
      <w:r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можуть звернутися до Уповноваженого за отриманням усного чи письмового роз’яснення.</w:t>
      </w:r>
    </w:p>
    <w:p w:rsidR="00C324D6" w:rsidRPr="00A82710" w:rsidRDefault="00C324D6"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8"/>
          <w:szCs w:val="8"/>
          <w:lang w:val="uk-UA" w:eastAsia="ru-RU"/>
        </w:rPr>
      </w:pPr>
      <w:bookmarkStart w:id="237" w:name="n254"/>
      <w:bookmarkEnd w:id="237"/>
    </w:p>
    <w:p w:rsidR="00C559CA" w:rsidRPr="00A82710" w:rsidRDefault="00505407"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12.</w:t>
      </w:r>
      <w:r w:rsidR="00C559CA" w:rsidRPr="00A82710">
        <w:rPr>
          <w:rFonts w:ascii="Times New Roman" w:eastAsia="Times New Roman" w:hAnsi="Times New Roman" w:cs="Times New Roman"/>
          <w:sz w:val="28"/>
          <w:szCs w:val="28"/>
          <w:lang w:eastAsia="ru-RU"/>
        </w:rPr>
        <w:t>2. Суть звернення щодо надання роз’яснення чи консультації викладається безпосередньо Уповноваженому шляхом направлення на його ім’я службової записки на його електронну адресу письмового звернення у довільній формі.</w:t>
      </w:r>
    </w:p>
    <w:p w:rsidR="00C324D6" w:rsidRPr="00A82710" w:rsidRDefault="00C324D6"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8"/>
          <w:szCs w:val="8"/>
          <w:lang w:val="uk-UA" w:eastAsia="ru-RU"/>
        </w:rPr>
      </w:pPr>
      <w:bookmarkStart w:id="238" w:name="n255"/>
      <w:bookmarkEnd w:id="238"/>
    </w:p>
    <w:p w:rsidR="00C559CA" w:rsidRPr="00A82710" w:rsidRDefault="00505407"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12.</w:t>
      </w:r>
      <w:r w:rsidR="00C559CA" w:rsidRPr="00A82710">
        <w:rPr>
          <w:rFonts w:ascii="Times New Roman" w:eastAsia="Times New Roman" w:hAnsi="Times New Roman" w:cs="Times New Roman"/>
          <w:sz w:val="28"/>
          <w:szCs w:val="28"/>
          <w:lang w:eastAsia="ru-RU"/>
        </w:rPr>
        <w:t xml:space="preserve">3. Уповноважений надає усне роз’яснення під час особистого прийому або у письмовій формі - не пізніше ніж протягом </w:t>
      </w:r>
      <w:r w:rsidR="009135B1" w:rsidRPr="00A82710">
        <w:rPr>
          <w:rFonts w:ascii="Times New Roman" w:eastAsia="Times New Roman" w:hAnsi="Times New Roman" w:cs="Times New Roman"/>
          <w:sz w:val="28"/>
          <w:szCs w:val="28"/>
          <w:lang w:val="uk-UA" w:eastAsia="ru-RU"/>
        </w:rPr>
        <w:t>10 (десяти)</w:t>
      </w:r>
      <w:r w:rsidR="00C559CA" w:rsidRPr="00A82710">
        <w:rPr>
          <w:rFonts w:ascii="Times New Roman" w:eastAsia="Times New Roman" w:hAnsi="Times New Roman" w:cs="Times New Roman"/>
          <w:sz w:val="28"/>
          <w:szCs w:val="28"/>
          <w:lang w:eastAsia="ru-RU"/>
        </w:rPr>
        <w:t xml:space="preserve"> робочих днів (визначається (встановлюється)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 з дня отримання запиту.</w:t>
      </w:r>
    </w:p>
    <w:p w:rsidR="00C559CA" w:rsidRPr="00A82710" w:rsidRDefault="00C559CA"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39" w:name="n256"/>
      <w:bookmarkEnd w:id="239"/>
      <w:r w:rsidRPr="00A82710">
        <w:rPr>
          <w:rFonts w:ascii="Times New Roman" w:eastAsia="Times New Roman" w:hAnsi="Times New Roman" w:cs="Times New Roman"/>
          <w:sz w:val="28"/>
          <w:szCs w:val="28"/>
          <w:lang w:eastAsia="ru-RU"/>
        </w:rPr>
        <w:t xml:space="preserve">Уповноважений може продовжити строк розгляду звернення, але </w:t>
      </w:r>
      <w:r w:rsidR="00C21E44" w:rsidRPr="00A82710">
        <w:rPr>
          <w:rFonts w:ascii="Times New Roman" w:eastAsia="Times New Roman" w:hAnsi="Times New Roman" w:cs="Times New Roman"/>
          <w:sz w:val="28"/>
          <w:szCs w:val="28"/>
          <w:lang w:val="uk-UA" w:eastAsia="ru-RU"/>
        </w:rPr>
        <w:br/>
      </w:r>
      <w:r w:rsidRPr="00A82710">
        <w:rPr>
          <w:rFonts w:ascii="Times New Roman" w:eastAsia="Times New Roman" w:hAnsi="Times New Roman" w:cs="Times New Roman"/>
          <w:sz w:val="28"/>
          <w:szCs w:val="28"/>
          <w:lang w:eastAsia="ru-RU"/>
        </w:rPr>
        <w:t xml:space="preserve">не більше ніж на </w:t>
      </w:r>
      <w:r w:rsidR="009135B1" w:rsidRPr="00A82710">
        <w:rPr>
          <w:rFonts w:ascii="Times New Roman" w:eastAsia="Times New Roman" w:hAnsi="Times New Roman" w:cs="Times New Roman"/>
          <w:sz w:val="28"/>
          <w:szCs w:val="28"/>
          <w:lang w:val="uk-UA" w:eastAsia="ru-RU"/>
        </w:rPr>
        <w:t>15 (п'ятнадцять</w:t>
      </w:r>
      <w:r w:rsidRPr="00A82710">
        <w:rPr>
          <w:rFonts w:ascii="Times New Roman" w:eastAsia="Times New Roman" w:hAnsi="Times New Roman" w:cs="Times New Roman"/>
          <w:sz w:val="28"/>
          <w:szCs w:val="28"/>
          <w:lang w:eastAsia="ru-RU"/>
        </w:rPr>
        <w:t>), про що письмово інформує особу, яка звернулась за роз’ясненням.</w:t>
      </w:r>
    </w:p>
    <w:p w:rsidR="00C324D6" w:rsidRPr="00A82710" w:rsidRDefault="00C324D6"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8"/>
          <w:szCs w:val="8"/>
          <w:lang w:val="uk-UA" w:eastAsia="ru-RU"/>
        </w:rPr>
      </w:pPr>
      <w:bookmarkStart w:id="240" w:name="n257"/>
      <w:bookmarkEnd w:id="240"/>
    </w:p>
    <w:p w:rsidR="00C559CA" w:rsidRPr="00A82710" w:rsidRDefault="00505407"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val="uk-UA" w:eastAsia="ru-RU"/>
        </w:rPr>
        <w:t>12.</w:t>
      </w:r>
      <w:r w:rsidR="00C559CA" w:rsidRPr="00A82710">
        <w:rPr>
          <w:rFonts w:ascii="Times New Roman" w:eastAsia="Times New Roman" w:hAnsi="Times New Roman" w:cs="Times New Roman"/>
          <w:sz w:val="28"/>
          <w:szCs w:val="28"/>
          <w:lang w:val="uk-UA" w:eastAsia="ru-RU"/>
        </w:rPr>
        <w:t>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w:t>
      </w:r>
      <w:r w:rsidR="00C559CA" w:rsidRPr="00A82710">
        <w:rPr>
          <w:rFonts w:ascii="Times New Roman" w:eastAsia="Times New Roman" w:hAnsi="Times New Roman" w:cs="Times New Roman"/>
          <w:sz w:val="28"/>
          <w:szCs w:val="28"/>
          <w:lang w:eastAsia="ru-RU"/>
        </w:rPr>
        <w:t> </w:t>
      </w:r>
      <w:hyperlink r:id="rId27" w:anchor="n275" w:history="1">
        <w:r w:rsidR="00C559CA" w:rsidRPr="00A82710">
          <w:rPr>
            <w:rFonts w:ascii="Times New Roman" w:eastAsia="Times New Roman" w:hAnsi="Times New Roman" w:cs="Times New Roman"/>
            <w:sz w:val="28"/>
            <w:szCs w:val="28"/>
            <w:lang w:val="uk-UA" w:eastAsia="ru-RU"/>
          </w:rPr>
          <w:t xml:space="preserve">розділом </w:t>
        </w:r>
        <w:r w:rsidR="00C559CA" w:rsidRPr="00A82710">
          <w:rPr>
            <w:rFonts w:ascii="Times New Roman" w:eastAsia="Times New Roman" w:hAnsi="Times New Roman" w:cs="Times New Roman"/>
            <w:sz w:val="28"/>
            <w:szCs w:val="28"/>
            <w:lang w:eastAsia="ru-RU"/>
          </w:rPr>
          <w:t>XV</w:t>
        </w:r>
      </w:hyperlink>
      <w:r w:rsidR="00C559CA" w:rsidRPr="00A82710">
        <w:rPr>
          <w:rFonts w:ascii="Times New Roman" w:eastAsia="Times New Roman" w:hAnsi="Times New Roman" w:cs="Times New Roman"/>
          <w:sz w:val="28"/>
          <w:szCs w:val="28"/>
          <w:lang w:eastAsia="ru-RU"/>
        </w:rPr>
        <w:t> </w:t>
      </w:r>
      <w:r w:rsidR="00C559CA" w:rsidRPr="00A82710">
        <w:rPr>
          <w:rFonts w:ascii="Times New Roman" w:eastAsia="Times New Roman" w:hAnsi="Times New Roman" w:cs="Times New Roman"/>
          <w:sz w:val="28"/>
          <w:szCs w:val="28"/>
          <w:lang w:val="uk-UA" w:eastAsia="ru-RU"/>
        </w:rPr>
        <w:t>Антикорупційної програми.</w:t>
      </w:r>
    </w:p>
    <w:p w:rsidR="009135B1" w:rsidRPr="00A82710" w:rsidRDefault="009135B1" w:rsidP="00C21E44">
      <w:pPr>
        <w:shd w:val="clear" w:color="auto" w:fill="FFFFFF"/>
        <w:spacing w:before="0" w:beforeAutospacing="0" w:after="0" w:afterAutospacing="0"/>
        <w:ind w:right="-2" w:firstLine="0"/>
        <w:jc w:val="center"/>
        <w:textAlignment w:val="baseline"/>
        <w:rPr>
          <w:rFonts w:ascii="Times New Roman" w:eastAsia="Times New Roman" w:hAnsi="Times New Roman" w:cs="Times New Roman"/>
          <w:b/>
          <w:bCs/>
          <w:sz w:val="40"/>
          <w:szCs w:val="40"/>
          <w:lang w:val="uk-UA" w:eastAsia="ru-RU"/>
        </w:rPr>
      </w:pPr>
      <w:bookmarkStart w:id="241" w:name="n258"/>
      <w:bookmarkEnd w:id="241"/>
    </w:p>
    <w:p w:rsidR="00C324D6" w:rsidRPr="00A82710" w:rsidRDefault="00C324D6" w:rsidP="00C21E44">
      <w:pPr>
        <w:shd w:val="clear" w:color="auto" w:fill="FFFFFF"/>
        <w:spacing w:before="0" w:beforeAutospacing="0" w:after="0" w:afterAutospacing="0"/>
        <w:ind w:right="-2" w:firstLine="0"/>
        <w:jc w:val="center"/>
        <w:textAlignment w:val="baseline"/>
        <w:rPr>
          <w:rFonts w:ascii="Times New Roman" w:eastAsia="Times New Roman" w:hAnsi="Times New Roman" w:cs="Times New Roman"/>
          <w:b/>
          <w:bCs/>
          <w:sz w:val="40"/>
          <w:szCs w:val="40"/>
          <w:lang w:val="uk-UA" w:eastAsia="ru-RU"/>
        </w:rPr>
      </w:pPr>
    </w:p>
    <w:p w:rsidR="0045728F" w:rsidRPr="00A82710" w:rsidRDefault="0045728F" w:rsidP="00C21E44">
      <w:pPr>
        <w:shd w:val="clear" w:color="auto" w:fill="FFFFFF"/>
        <w:spacing w:before="0" w:beforeAutospacing="0" w:after="0" w:afterAutospacing="0"/>
        <w:ind w:right="-2" w:firstLine="0"/>
        <w:jc w:val="center"/>
        <w:textAlignment w:val="baseline"/>
        <w:rPr>
          <w:rFonts w:ascii="Times New Roman" w:eastAsia="Times New Roman" w:hAnsi="Times New Roman" w:cs="Times New Roman"/>
          <w:b/>
          <w:bCs/>
          <w:sz w:val="28"/>
          <w:szCs w:val="28"/>
          <w:lang w:val="uk-UA" w:eastAsia="ru-RU"/>
        </w:rPr>
      </w:pPr>
    </w:p>
    <w:p w:rsidR="00C21E44" w:rsidRPr="00A82710" w:rsidRDefault="00C559CA" w:rsidP="00C21E44">
      <w:pPr>
        <w:shd w:val="clear" w:color="auto" w:fill="FFFFFF"/>
        <w:spacing w:before="0" w:beforeAutospacing="0" w:after="0" w:afterAutospacing="0"/>
        <w:ind w:right="-2" w:firstLine="0"/>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eastAsia="ru-RU"/>
        </w:rPr>
        <w:t>XІІІ. Порядок проведення періодичного</w:t>
      </w:r>
    </w:p>
    <w:p w:rsidR="00C21E44" w:rsidRPr="00A82710" w:rsidRDefault="00C559CA" w:rsidP="00C21E44">
      <w:pPr>
        <w:shd w:val="clear" w:color="auto" w:fill="FFFFFF"/>
        <w:spacing w:before="0" w:beforeAutospacing="0" w:after="0" w:afterAutospacing="0"/>
        <w:ind w:right="-2" w:firstLine="0"/>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val="uk-UA" w:eastAsia="ru-RU"/>
        </w:rPr>
        <w:t>підвищення кваліфікації працівників у сфері</w:t>
      </w:r>
    </w:p>
    <w:p w:rsidR="00C559CA" w:rsidRPr="00A82710" w:rsidRDefault="00C559CA" w:rsidP="00C21E44">
      <w:pPr>
        <w:shd w:val="clear" w:color="auto" w:fill="FFFFFF"/>
        <w:spacing w:before="0" w:beforeAutospacing="0" w:after="0" w:afterAutospacing="0"/>
        <w:ind w:right="-2" w:firstLine="0"/>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val="uk-UA" w:eastAsia="ru-RU"/>
        </w:rPr>
        <w:t xml:space="preserve">запобігання та виявлення корупції в </w:t>
      </w:r>
      <w:r w:rsidR="0022337F" w:rsidRPr="00A82710">
        <w:rPr>
          <w:rFonts w:ascii="Times New Roman" w:eastAsia="Times New Roman" w:hAnsi="Times New Roman" w:cs="Times New Roman"/>
          <w:b/>
          <w:sz w:val="28"/>
          <w:szCs w:val="28"/>
          <w:lang w:val="uk-UA" w:eastAsia="ru-RU"/>
        </w:rPr>
        <w:t>Товаристві</w:t>
      </w:r>
    </w:p>
    <w:p w:rsidR="00C21E44" w:rsidRPr="00A82710" w:rsidRDefault="00C21E44" w:rsidP="00C21E44">
      <w:pPr>
        <w:shd w:val="clear" w:color="auto" w:fill="FFFFFF"/>
        <w:spacing w:before="0" w:beforeAutospacing="0" w:after="0" w:afterAutospacing="0"/>
        <w:ind w:right="-2" w:firstLine="0"/>
        <w:jc w:val="center"/>
        <w:textAlignment w:val="baseline"/>
        <w:rPr>
          <w:rFonts w:ascii="Times New Roman" w:eastAsia="Times New Roman" w:hAnsi="Times New Roman" w:cs="Times New Roman"/>
          <w:sz w:val="28"/>
          <w:szCs w:val="28"/>
          <w:lang w:val="uk-UA" w:eastAsia="ru-RU"/>
        </w:rPr>
      </w:pPr>
    </w:p>
    <w:p w:rsidR="00C559CA" w:rsidRPr="00A82710" w:rsidRDefault="009135B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242" w:name="n259"/>
      <w:bookmarkEnd w:id="242"/>
      <w:r w:rsidRPr="00A82710">
        <w:rPr>
          <w:rFonts w:ascii="Times New Roman" w:eastAsia="Times New Roman" w:hAnsi="Times New Roman" w:cs="Times New Roman"/>
          <w:sz w:val="28"/>
          <w:szCs w:val="28"/>
          <w:lang w:val="uk-UA" w:eastAsia="ru-RU"/>
        </w:rPr>
        <w:t>13.</w:t>
      </w:r>
      <w:r w:rsidR="00C559CA" w:rsidRPr="00A82710">
        <w:rPr>
          <w:rFonts w:ascii="Times New Roman" w:eastAsia="Times New Roman" w:hAnsi="Times New Roman" w:cs="Times New Roman"/>
          <w:sz w:val="28"/>
          <w:szCs w:val="28"/>
          <w:lang w:val="uk-UA" w:eastAsia="ru-RU"/>
        </w:rPr>
        <w:t xml:space="preserve">1. Підвищення кваліфікації працівників </w:t>
      </w:r>
      <w:r w:rsidRPr="00A82710">
        <w:rPr>
          <w:rFonts w:ascii="Times New Roman" w:eastAsia="Times New Roman" w:hAnsi="Times New Roman" w:cs="Times New Roman"/>
          <w:sz w:val="28"/>
          <w:szCs w:val="28"/>
          <w:lang w:val="uk-UA" w:eastAsia="ru-RU"/>
        </w:rPr>
        <w:t xml:space="preserve">Товариства </w:t>
      </w:r>
      <w:r w:rsidR="00C559CA" w:rsidRPr="00A82710">
        <w:rPr>
          <w:rFonts w:ascii="Times New Roman" w:eastAsia="Times New Roman" w:hAnsi="Times New Roman" w:cs="Times New Roman"/>
          <w:sz w:val="28"/>
          <w:szCs w:val="28"/>
          <w:lang w:val="uk-UA" w:eastAsia="ru-RU"/>
        </w:rPr>
        <w:t>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C21E44" w:rsidRPr="00A82710" w:rsidRDefault="00C21E44" w:rsidP="006914EA">
      <w:pPr>
        <w:shd w:val="clear" w:color="auto" w:fill="FFFFFF"/>
        <w:spacing w:before="0" w:beforeAutospacing="0" w:after="0" w:afterAutospacing="0"/>
        <w:ind w:right="408" w:firstLine="709"/>
        <w:textAlignment w:val="baseline"/>
        <w:rPr>
          <w:rFonts w:ascii="Times New Roman" w:eastAsia="Times New Roman" w:hAnsi="Times New Roman" w:cs="Times New Roman"/>
          <w:b/>
          <w:bCs/>
          <w:sz w:val="28"/>
          <w:szCs w:val="28"/>
          <w:lang w:val="uk-UA" w:eastAsia="ru-RU"/>
        </w:rPr>
      </w:pPr>
      <w:bookmarkStart w:id="243" w:name="n260"/>
      <w:bookmarkStart w:id="244" w:name="n270"/>
      <w:bookmarkEnd w:id="243"/>
      <w:bookmarkEnd w:id="244"/>
    </w:p>
    <w:p w:rsidR="00C324D6" w:rsidRPr="00A82710" w:rsidRDefault="00C324D6" w:rsidP="006914EA">
      <w:pPr>
        <w:shd w:val="clear" w:color="auto" w:fill="FFFFFF"/>
        <w:spacing w:before="0" w:beforeAutospacing="0" w:after="0" w:afterAutospacing="0"/>
        <w:ind w:right="408" w:firstLine="709"/>
        <w:textAlignment w:val="baseline"/>
        <w:rPr>
          <w:rFonts w:ascii="Times New Roman" w:eastAsia="Times New Roman" w:hAnsi="Times New Roman" w:cs="Times New Roman"/>
          <w:b/>
          <w:bCs/>
          <w:sz w:val="28"/>
          <w:szCs w:val="28"/>
          <w:lang w:val="uk-UA" w:eastAsia="ru-RU"/>
        </w:rPr>
      </w:pPr>
    </w:p>
    <w:p w:rsidR="009135B1" w:rsidRPr="00A82710" w:rsidRDefault="00C559CA" w:rsidP="00C21E44">
      <w:pPr>
        <w:shd w:val="clear" w:color="auto" w:fill="FFFFFF"/>
        <w:spacing w:before="0" w:beforeAutospacing="0" w:after="0" w:afterAutospacing="0"/>
        <w:ind w:right="-2" w:firstLine="0"/>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eastAsia="ru-RU"/>
        </w:rPr>
        <w:t>XIV</w:t>
      </w:r>
      <w:r w:rsidRPr="00A82710">
        <w:rPr>
          <w:rFonts w:ascii="Times New Roman" w:eastAsia="Times New Roman" w:hAnsi="Times New Roman" w:cs="Times New Roman"/>
          <w:b/>
          <w:bCs/>
          <w:sz w:val="28"/>
          <w:szCs w:val="28"/>
          <w:lang w:val="uk-UA" w:eastAsia="ru-RU"/>
        </w:rPr>
        <w:t>. Застосування заходів дисциплінарної</w:t>
      </w:r>
      <w:r w:rsidR="00C21E44" w:rsidRPr="00A82710">
        <w:rPr>
          <w:rFonts w:ascii="Times New Roman" w:eastAsia="Times New Roman" w:hAnsi="Times New Roman" w:cs="Times New Roman"/>
          <w:b/>
          <w:bCs/>
          <w:sz w:val="28"/>
          <w:szCs w:val="28"/>
          <w:lang w:val="uk-UA" w:eastAsia="ru-RU"/>
        </w:rPr>
        <w:t xml:space="preserve"> </w:t>
      </w:r>
      <w:r w:rsidRPr="00A82710">
        <w:rPr>
          <w:rFonts w:ascii="Times New Roman" w:eastAsia="Times New Roman" w:hAnsi="Times New Roman" w:cs="Times New Roman"/>
          <w:b/>
          <w:bCs/>
          <w:sz w:val="28"/>
          <w:szCs w:val="28"/>
          <w:lang w:val="uk-UA" w:eastAsia="ru-RU"/>
        </w:rPr>
        <w:t xml:space="preserve">відповідальності </w:t>
      </w:r>
    </w:p>
    <w:p w:rsidR="00C559CA" w:rsidRPr="00A82710" w:rsidRDefault="00C559CA" w:rsidP="00C21E44">
      <w:pPr>
        <w:shd w:val="clear" w:color="auto" w:fill="FFFFFF"/>
        <w:spacing w:before="0" w:beforeAutospacing="0" w:after="0" w:afterAutospacing="0"/>
        <w:ind w:right="-2" w:firstLine="0"/>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val="uk-UA" w:eastAsia="ru-RU"/>
        </w:rPr>
        <w:t xml:space="preserve">до працівників, які порушують </w:t>
      </w:r>
      <w:r w:rsidR="00C21E44" w:rsidRPr="00A82710">
        <w:rPr>
          <w:rFonts w:ascii="Times New Roman" w:eastAsia="Times New Roman" w:hAnsi="Times New Roman" w:cs="Times New Roman"/>
          <w:b/>
          <w:bCs/>
          <w:sz w:val="28"/>
          <w:szCs w:val="28"/>
          <w:lang w:val="uk-UA" w:eastAsia="ru-RU"/>
        </w:rPr>
        <w:t xml:space="preserve"> </w:t>
      </w:r>
      <w:r w:rsidRPr="00A82710">
        <w:rPr>
          <w:rFonts w:ascii="Times New Roman" w:eastAsia="Times New Roman" w:hAnsi="Times New Roman" w:cs="Times New Roman"/>
          <w:b/>
          <w:bCs/>
          <w:sz w:val="28"/>
          <w:szCs w:val="28"/>
          <w:lang w:val="uk-UA" w:eastAsia="ru-RU"/>
        </w:rPr>
        <w:t>положення Антикорупційної програми</w:t>
      </w:r>
    </w:p>
    <w:p w:rsidR="00C21E44" w:rsidRPr="00A82710" w:rsidRDefault="00C21E44" w:rsidP="006914EA">
      <w:pPr>
        <w:shd w:val="clear" w:color="auto" w:fill="FFFFFF"/>
        <w:spacing w:before="0" w:beforeAutospacing="0" w:after="0" w:afterAutospacing="0"/>
        <w:ind w:right="408" w:firstLine="709"/>
        <w:textAlignment w:val="baseline"/>
        <w:rPr>
          <w:rFonts w:ascii="Times New Roman" w:eastAsia="Times New Roman" w:hAnsi="Times New Roman" w:cs="Times New Roman"/>
          <w:sz w:val="28"/>
          <w:szCs w:val="28"/>
          <w:lang w:val="uk-UA" w:eastAsia="ru-RU"/>
        </w:rPr>
      </w:pPr>
    </w:p>
    <w:p w:rsidR="00C559CA" w:rsidRPr="00A82710" w:rsidRDefault="002230BF"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45" w:name="n271"/>
      <w:bookmarkEnd w:id="245"/>
      <w:r w:rsidRPr="00A82710">
        <w:rPr>
          <w:rFonts w:ascii="Times New Roman" w:eastAsia="Times New Roman" w:hAnsi="Times New Roman" w:cs="Times New Roman"/>
          <w:sz w:val="28"/>
          <w:szCs w:val="28"/>
          <w:lang w:val="uk-UA" w:eastAsia="ru-RU"/>
        </w:rPr>
        <w:t>14.</w:t>
      </w:r>
      <w:r w:rsidR="00C559CA" w:rsidRPr="00A82710">
        <w:rPr>
          <w:rFonts w:ascii="Times New Roman" w:eastAsia="Times New Roman" w:hAnsi="Times New Roman" w:cs="Times New Roman"/>
          <w:sz w:val="28"/>
          <w:szCs w:val="28"/>
          <w:lang w:eastAsia="ru-RU"/>
        </w:rPr>
        <w:t>1. У разі наявності інформації, що свідчить про ознаки порушення працівниками вимог Антикорупційної програми, здійснюються такі заходи:</w:t>
      </w:r>
    </w:p>
    <w:p w:rsidR="00C559CA" w:rsidRPr="00A82710" w:rsidRDefault="00190BEA"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46" w:name="n272"/>
      <w:bookmarkEnd w:id="246"/>
      <w:r w:rsidRPr="00A82710">
        <w:rPr>
          <w:rFonts w:ascii="Times New Roman" w:eastAsia="Times New Roman" w:hAnsi="Times New Roman" w:cs="Times New Roman"/>
          <w:sz w:val="28"/>
          <w:szCs w:val="28"/>
          <w:lang w:val="uk-UA" w:eastAsia="ru-RU"/>
        </w:rPr>
        <w:t>14.</w:t>
      </w:r>
      <w:r w:rsidR="00EC70D0" w:rsidRPr="00A82710">
        <w:rPr>
          <w:rFonts w:ascii="Times New Roman" w:eastAsia="Times New Roman" w:hAnsi="Times New Roman" w:cs="Times New Roman"/>
          <w:sz w:val="28"/>
          <w:szCs w:val="28"/>
          <w:lang w:val="uk-UA" w:eastAsia="ru-RU"/>
        </w:rPr>
        <w:t>1.</w:t>
      </w:r>
      <w:r w:rsidR="00C559CA" w:rsidRPr="00A82710">
        <w:rPr>
          <w:rFonts w:ascii="Times New Roman" w:eastAsia="Times New Roman" w:hAnsi="Times New Roman" w:cs="Times New Roman"/>
          <w:sz w:val="28"/>
          <w:szCs w:val="28"/>
          <w:lang w:eastAsia="ru-RU"/>
        </w:rPr>
        <w:t>1</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П</w:t>
      </w:r>
      <w:r w:rsidR="00C559CA" w:rsidRPr="00A82710">
        <w:rPr>
          <w:rFonts w:ascii="Times New Roman" w:eastAsia="Times New Roman" w:hAnsi="Times New Roman" w:cs="Times New Roman"/>
          <w:sz w:val="28"/>
          <w:szCs w:val="28"/>
          <w:lang w:eastAsia="ru-RU"/>
        </w:rPr>
        <w:t>ризначається у встановленому </w:t>
      </w:r>
      <w:hyperlink r:id="rId28" w:anchor="n275" w:history="1">
        <w:r w:rsidR="00C559CA" w:rsidRPr="00A82710">
          <w:rPr>
            <w:rFonts w:ascii="Times New Roman" w:eastAsia="Times New Roman" w:hAnsi="Times New Roman" w:cs="Times New Roman"/>
            <w:sz w:val="28"/>
            <w:szCs w:val="28"/>
            <w:lang w:eastAsia="ru-RU"/>
          </w:rPr>
          <w:t>розділом XV</w:t>
        </w:r>
      </w:hyperlink>
      <w:r w:rsidR="00C559CA" w:rsidRPr="00A82710">
        <w:rPr>
          <w:rFonts w:ascii="Times New Roman" w:eastAsia="Times New Roman" w:hAnsi="Times New Roman" w:cs="Times New Roman"/>
          <w:sz w:val="28"/>
          <w:szCs w:val="28"/>
          <w:lang w:eastAsia="ru-RU"/>
        </w:rPr>
        <w:t xml:space="preserve"> Антикорупційної програми порядку </w:t>
      </w:r>
      <w:r w:rsidR="00143C7B" w:rsidRPr="00A82710">
        <w:rPr>
          <w:rFonts w:ascii="Times New Roman" w:eastAsia="Times New Roman" w:hAnsi="Times New Roman" w:cs="Times New Roman"/>
          <w:sz w:val="28"/>
          <w:szCs w:val="28"/>
          <w:lang w:val="uk-UA" w:eastAsia="ru-RU"/>
        </w:rPr>
        <w:t>службову перевірку</w:t>
      </w:r>
      <w:r w:rsidR="00C559CA" w:rsidRPr="00A82710">
        <w:rPr>
          <w:rFonts w:ascii="Times New Roman" w:eastAsia="Times New Roman" w:hAnsi="Times New Roman" w:cs="Times New Roman"/>
          <w:sz w:val="28"/>
          <w:szCs w:val="28"/>
          <w:lang w:eastAsia="ru-RU"/>
        </w:rPr>
        <w:t xml:space="preserve"> з метою підтвердження чи спростування інформації про ймовірне порушення;</w:t>
      </w:r>
    </w:p>
    <w:p w:rsidR="00C559CA" w:rsidRPr="00A82710" w:rsidRDefault="00190BEA"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247" w:name="n273"/>
      <w:bookmarkEnd w:id="247"/>
      <w:r w:rsidRPr="00A82710">
        <w:rPr>
          <w:rFonts w:ascii="Times New Roman" w:eastAsia="Times New Roman" w:hAnsi="Times New Roman" w:cs="Times New Roman"/>
          <w:sz w:val="28"/>
          <w:szCs w:val="28"/>
          <w:lang w:val="uk-UA" w:eastAsia="ru-RU"/>
        </w:rPr>
        <w:t>14.</w:t>
      </w:r>
      <w:r w:rsidR="00EC70D0" w:rsidRPr="00A82710">
        <w:rPr>
          <w:rFonts w:ascii="Times New Roman" w:eastAsia="Times New Roman" w:hAnsi="Times New Roman" w:cs="Times New Roman"/>
          <w:sz w:val="28"/>
          <w:szCs w:val="28"/>
          <w:lang w:val="uk-UA" w:eastAsia="ru-RU"/>
        </w:rPr>
        <w:t>1.</w:t>
      </w:r>
      <w:r w:rsidR="00C559CA" w:rsidRPr="00A82710">
        <w:rPr>
          <w:rFonts w:ascii="Times New Roman" w:eastAsia="Times New Roman" w:hAnsi="Times New Roman" w:cs="Times New Roman"/>
          <w:sz w:val="28"/>
          <w:szCs w:val="28"/>
          <w:lang w:eastAsia="ru-RU"/>
        </w:rPr>
        <w:t>2</w:t>
      </w:r>
      <w:r w:rsidRPr="00A82710">
        <w:rPr>
          <w:rFonts w:ascii="Times New Roman" w:eastAsia="Times New Roman" w:hAnsi="Times New Roman" w:cs="Times New Roman"/>
          <w:sz w:val="28"/>
          <w:szCs w:val="28"/>
          <w:lang w:val="uk-UA" w:eastAsia="ru-RU"/>
        </w:rPr>
        <w:t>.</w:t>
      </w:r>
      <w:r w:rsidR="00C559CA"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val="uk-UA" w:eastAsia="ru-RU"/>
        </w:rPr>
        <w:t>З</w:t>
      </w:r>
      <w:r w:rsidR="00C559CA" w:rsidRPr="00A82710">
        <w:rPr>
          <w:rFonts w:ascii="Times New Roman" w:eastAsia="Times New Roman" w:hAnsi="Times New Roman" w:cs="Times New Roman"/>
          <w:sz w:val="28"/>
          <w:szCs w:val="28"/>
          <w:lang w:eastAsia="ru-RU"/>
        </w:rPr>
        <w:t xml:space="preserve">а наявності достатніх підстав за результатами </w:t>
      </w:r>
      <w:r w:rsidR="00143C7B" w:rsidRPr="00A82710">
        <w:rPr>
          <w:rFonts w:ascii="Times New Roman" w:eastAsia="Times New Roman" w:hAnsi="Times New Roman" w:cs="Times New Roman"/>
          <w:sz w:val="28"/>
          <w:szCs w:val="28"/>
          <w:lang w:val="uk-UA" w:eastAsia="ru-RU"/>
        </w:rPr>
        <w:t xml:space="preserve">службової перевірки </w:t>
      </w:r>
      <w:r w:rsidR="00C559CA" w:rsidRPr="00A82710">
        <w:rPr>
          <w:rFonts w:ascii="Times New Roman" w:eastAsia="Times New Roman" w:hAnsi="Times New Roman" w:cs="Times New Roman"/>
          <w:sz w:val="28"/>
          <w:szCs w:val="28"/>
          <w:lang w:eastAsia="ru-RU"/>
        </w:rPr>
        <w:t>керівник накладає дисциплінарне стягнення відповідно до закону.</w:t>
      </w:r>
    </w:p>
    <w:p w:rsidR="009241B2" w:rsidRPr="00A82710" w:rsidRDefault="009241B2"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p>
    <w:p w:rsidR="00C559CA" w:rsidRPr="00A82710" w:rsidRDefault="00EC70D0"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48" w:name="n274"/>
      <w:bookmarkEnd w:id="248"/>
      <w:r w:rsidRPr="00A82710">
        <w:rPr>
          <w:rFonts w:ascii="Times New Roman" w:eastAsia="Times New Roman" w:hAnsi="Times New Roman" w:cs="Times New Roman"/>
          <w:sz w:val="28"/>
          <w:szCs w:val="28"/>
          <w:lang w:val="uk-UA" w:eastAsia="ru-RU"/>
        </w:rPr>
        <w:t>14.</w:t>
      </w:r>
      <w:r w:rsidR="00C559CA" w:rsidRPr="00A82710">
        <w:rPr>
          <w:rFonts w:ascii="Times New Roman" w:eastAsia="Times New Roman" w:hAnsi="Times New Roman" w:cs="Times New Roman"/>
          <w:sz w:val="28"/>
          <w:szCs w:val="28"/>
          <w:lang w:eastAsia="ru-RU"/>
        </w:rPr>
        <w:t xml:space="preserve">2. Дисциплінарні стягнення накладаються керівником на працівників </w:t>
      </w:r>
      <w:r w:rsidR="00190BEA" w:rsidRPr="00A82710">
        <w:rPr>
          <w:rFonts w:ascii="Times New Roman" w:eastAsia="Times New Roman" w:hAnsi="Times New Roman" w:cs="Times New Roman"/>
          <w:sz w:val="28"/>
          <w:szCs w:val="28"/>
          <w:lang w:val="uk-UA" w:eastAsia="ru-RU"/>
        </w:rPr>
        <w:t>Товариства</w:t>
      </w:r>
      <w:r w:rsidR="00190BEA"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відповідно до норм законодавства про працю.</w:t>
      </w:r>
    </w:p>
    <w:p w:rsidR="00C21E44" w:rsidRPr="00A82710" w:rsidRDefault="00C21E44" w:rsidP="006914EA">
      <w:pPr>
        <w:shd w:val="clear" w:color="auto" w:fill="FFFFFF"/>
        <w:spacing w:before="0" w:beforeAutospacing="0" w:after="0" w:afterAutospacing="0"/>
        <w:ind w:right="408" w:firstLine="709"/>
        <w:textAlignment w:val="baseline"/>
        <w:rPr>
          <w:rFonts w:ascii="Times New Roman" w:eastAsia="Times New Roman" w:hAnsi="Times New Roman" w:cs="Times New Roman"/>
          <w:b/>
          <w:bCs/>
          <w:sz w:val="28"/>
          <w:szCs w:val="28"/>
          <w:lang w:val="uk-UA" w:eastAsia="ru-RU"/>
        </w:rPr>
      </w:pPr>
      <w:bookmarkStart w:id="249" w:name="n275"/>
      <w:bookmarkEnd w:id="249"/>
    </w:p>
    <w:p w:rsidR="0045728F" w:rsidRPr="00A82710" w:rsidRDefault="0045728F" w:rsidP="006914EA">
      <w:pPr>
        <w:shd w:val="clear" w:color="auto" w:fill="FFFFFF"/>
        <w:spacing w:before="0" w:beforeAutospacing="0" w:after="0" w:afterAutospacing="0"/>
        <w:ind w:right="408" w:firstLine="709"/>
        <w:textAlignment w:val="baseline"/>
        <w:rPr>
          <w:rFonts w:ascii="Times New Roman" w:eastAsia="Times New Roman" w:hAnsi="Times New Roman" w:cs="Times New Roman"/>
          <w:b/>
          <w:bCs/>
          <w:sz w:val="28"/>
          <w:szCs w:val="28"/>
          <w:lang w:val="uk-UA" w:eastAsia="ru-RU"/>
        </w:rPr>
      </w:pPr>
    </w:p>
    <w:p w:rsidR="00EE23F5" w:rsidRPr="00A82710" w:rsidRDefault="00EE23F5" w:rsidP="006914EA">
      <w:pPr>
        <w:shd w:val="clear" w:color="auto" w:fill="FFFFFF"/>
        <w:spacing w:before="0" w:beforeAutospacing="0" w:after="0" w:afterAutospacing="0"/>
        <w:ind w:right="408" w:firstLine="709"/>
        <w:textAlignment w:val="baseline"/>
        <w:rPr>
          <w:rFonts w:ascii="Times New Roman" w:eastAsia="Times New Roman" w:hAnsi="Times New Roman" w:cs="Times New Roman"/>
          <w:b/>
          <w:bCs/>
          <w:sz w:val="28"/>
          <w:szCs w:val="28"/>
          <w:lang w:val="uk-UA" w:eastAsia="ru-RU"/>
        </w:rPr>
      </w:pPr>
    </w:p>
    <w:p w:rsidR="00C559CA" w:rsidRPr="00A82710" w:rsidRDefault="00C559CA" w:rsidP="00C21E44">
      <w:pPr>
        <w:shd w:val="clear" w:color="auto" w:fill="FFFFFF"/>
        <w:spacing w:before="0" w:beforeAutospacing="0" w:after="0" w:afterAutospacing="0"/>
        <w:ind w:right="-2" w:firstLine="0"/>
        <w:jc w:val="center"/>
        <w:textAlignment w:val="baseline"/>
        <w:rPr>
          <w:rFonts w:ascii="Times New Roman" w:eastAsia="Times New Roman" w:hAnsi="Times New Roman" w:cs="Times New Roman"/>
          <w:b/>
          <w:bCs/>
          <w:sz w:val="28"/>
          <w:szCs w:val="28"/>
          <w:lang w:val="uk-UA" w:eastAsia="ru-RU"/>
        </w:rPr>
      </w:pPr>
      <w:r w:rsidRPr="00A82710">
        <w:rPr>
          <w:rFonts w:ascii="Times New Roman" w:eastAsia="Times New Roman" w:hAnsi="Times New Roman" w:cs="Times New Roman"/>
          <w:b/>
          <w:bCs/>
          <w:sz w:val="28"/>
          <w:szCs w:val="28"/>
          <w:lang w:eastAsia="ru-RU"/>
        </w:rPr>
        <w:t>XV</w:t>
      </w:r>
      <w:r w:rsidRPr="00A82710">
        <w:rPr>
          <w:rFonts w:ascii="Times New Roman" w:eastAsia="Times New Roman" w:hAnsi="Times New Roman" w:cs="Times New Roman"/>
          <w:b/>
          <w:bCs/>
          <w:sz w:val="28"/>
          <w:szCs w:val="28"/>
          <w:lang w:val="uk-UA" w:eastAsia="ru-RU"/>
        </w:rPr>
        <w:t xml:space="preserve">. Порядок </w:t>
      </w:r>
      <w:r w:rsidR="00EE23F5" w:rsidRPr="00A82710">
        <w:rPr>
          <w:rFonts w:ascii="Times New Roman" w:eastAsia="Times New Roman" w:hAnsi="Times New Roman" w:cs="Times New Roman"/>
          <w:b/>
          <w:bCs/>
          <w:sz w:val="28"/>
          <w:szCs w:val="28"/>
          <w:lang w:val="uk-UA" w:eastAsia="ru-RU"/>
        </w:rPr>
        <w:t xml:space="preserve"> </w:t>
      </w:r>
      <w:r w:rsidRPr="00A82710">
        <w:rPr>
          <w:rFonts w:ascii="Times New Roman" w:eastAsia="Times New Roman" w:hAnsi="Times New Roman" w:cs="Times New Roman"/>
          <w:b/>
          <w:bCs/>
          <w:sz w:val="28"/>
          <w:szCs w:val="28"/>
          <w:lang w:val="uk-UA" w:eastAsia="ru-RU"/>
        </w:rPr>
        <w:t xml:space="preserve">проведення </w:t>
      </w:r>
      <w:r w:rsidR="00EE23F5" w:rsidRPr="00A82710">
        <w:rPr>
          <w:rFonts w:ascii="Times New Roman" w:eastAsia="Times New Roman" w:hAnsi="Times New Roman" w:cs="Times New Roman"/>
          <w:b/>
          <w:bCs/>
          <w:sz w:val="28"/>
          <w:szCs w:val="28"/>
          <w:lang w:val="uk-UA" w:eastAsia="ru-RU"/>
        </w:rPr>
        <w:t xml:space="preserve"> службових  пе</w:t>
      </w:r>
      <w:r w:rsidRPr="00A82710">
        <w:rPr>
          <w:rFonts w:ascii="Times New Roman" w:eastAsia="Times New Roman" w:hAnsi="Times New Roman" w:cs="Times New Roman"/>
          <w:b/>
          <w:bCs/>
          <w:sz w:val="28"/>
          <w:szCs w:val="28"/>
          <w:lang w:val="uk-UA" w:eastAsia="ru-RU"/>
        </w:rPr>
        <w:t>р</w:t>
      </w:r>
      <w:r w:rsidR="00EE23F5" w:rsidRPr="00A82710">
        <w:rPr>
          <w:rFonts w:ascii="Times New Roman" w:eastAsia="Times New Roman" w:hAnsi="Times New Roman" w:cs="Times New Roman"/>
          <w:b/>
          <w:bCs/>
          <w:sz w:val="28"/>
          <w:szCs w:val="28"/>
          <w:lang w:val="uk-UA" w:eastAsia="ru-RU"/>
        </w:rPr>
        <w:t>евір</w:t>
      </w:r>
      <w:r w:rsidRPr="00A82710">
        <w:rPr>
          <w:rFonts w:ascii="Times New Roman" w:eastAsia="Times New Roman" w:hAnsi="Times New Roman" w:cs="Times New Roman"/>
          <w:b/>
          <w:bCs/>
          <w:sz w:val="28"/>
          <w:szCs w:val="28"/>
          <w:lang w:val="uk-UA" w:eastAsia="ru-RU"/>
        </w:rPr>
        <w:t>о</w:t>
      </w:r>
      <w:r w:rsidR="00EE23F5" w:rsidRPr="00A82710">
        <w:rPr>
          <w:rFonts w:ascii="Times New Roman" w:eastAsia="Times New Roman" w:hAnsi="Times New Roman" w:cs="Times New Roman"/>
          <w:b/>
          <w:bCs/>
          <w:sz w:val="28"/>
          <w:szCs w:val="28"/>
          <w:lang w:val="uk-UA" w:eastAsia="ru-RU"/>
        </w:rPr>
        <w:t>к</w:t>
      </w:r>
    </w:p>
    <w:p w:rsidR="00C21E44" w:rsidRPr="00A82710" w:rsidRDefault="00C21E44" w:rsidP="006914EA">
      <w:pPr>
        <w:shd w:val="clear" w:color="auto" w:fill="FFFFFF"/>
        <w:spacing w:before="0" w:beforeAutospacing="0" w:after="0" w:afterAutospacing="0"/>
        <w:ind w:right="408" w:firstLine="709"/>
        <w:textAlignment w:val="baseline"/>
        <w:rPr>
          <w:rFonts w:ascii="Times New Roman" w:eastAsia="Times New Roman" w:hAnsi="Times New Roman" w:cs="Times New Roman"/>
          <w:sz w:val="28"/>
          <w:szCs w:val="28"/>
          <w:lang w:val="uk-UA" w:eastAsia="ru-RU"/>
        </w:rPr>
      </w:pPr>
    </w:p>
    <w:p w:rsidR="00C559CA" w:rsidRPr="00A82710" w:rsidRDefault="002651DD"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250" w:name="n276"/>
      <w:bookmarkEnd w:id="250"/>
      <w:r w:rsidRPr="00A82710">
        <w:rPr>
          <w:rFonts w:ascii="Times New Roman" w:eastAsia="Times New Roman" w:hAnsi="Times New Roman" w:cs="Times New Roman"/>
          <w:sz w:val="28"/>
          <w:szCs w:val="28"/>
          <w:lang w:val="uk-UA" w:eastAsia="ru-RU"/>
        </w:rPr>
        <w:t>15.</w:t>
      </w:r>
      <w:r w:rsidR="00C559CA" w:rsidRPr="00A82710">
        <w:rPr>
          <w:rFonts w:ascii="Times New Roman" w:eastAsia="Times New Roman" w:hAnsi="Times New Roman" w:cs="Times New Roman"/>
          <w:sz w:val="28"/>
          <w:szCs w:val="28"/>
          <w:lang w:val="uk-UA" w:eastAsia="ru-RU"/>
        </w:rPr>
        <w:t xml:space="preserve">1. У разі надходження повідомлення або виявлення ознак порушення Антикорупційної програми працівником </w:t>
      </w:r>
      <w:r w:rsidR="00D80497"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val="uk-UA" w:eastAsia="ru-RU"/>
        </w:rPr>
        <w:t xml:space="preserve"> або ознак вчинення працівником </w:t>
      </w:r>
      <w:r w:rsidR="00D80497"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val="uk-UA" w:eastAsia="ru-RU"/>
        </w:rPr>
        <w:t xml:space="preserve"> корупційних або пов’язаних з корупцією правопорушень Уповноважений повідомляє про це керівника, який вживає заходів, передбачених пунктом 2 цього розділу.</w:t>
      </w:r>
    </w:p>
    <w:p w:rsidR="00C559CA" w:rsidRPr="00A82710" w:rsidRDefault="00C559CA" w:rsidP="009241B2">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val="uk-UA" w:eastAsia="ru-RU"/>
        </w:rPr>
        <w:t xml:space="preserve">У разі надходження повідомлення або виявлення ознак порушення вимог Антикорупційної програми керівником або ознак вчинення корупційного чи пов’язаного з корупцією правопорушення Уповноважений повідомляє про це </w:t>
      </w:r>
      <w:r w:rsidR="002651DD" w:rsidRPr="00A82710">
        <w:rPr>
          <w:rFonts w:ascii="Times New Roman" w:eastAsia="Times New Roman" w:hAnsi="Times New Roman" w:cs="Times New Roman"/>
          <w:sz w:val="28"/>
          <w:szCs w:val="28"/>
          <w:lang w:val="uk-UA" w:eastAsia="ru-RU"/>
        </w:rPr>
        <w:t>Наглядову раду Товариства</w:t>
      </w:r>
      <w:r w:rsidRPr="00A82710">
        <w:rPr>
          <w:rFonts w:ascii="Times New Roman" w:eastAsia="Times New Roman" w:hAnsi="Times New Roman" w:cs="Times New Roman"/>
          <w:sz w:val="28"/>
          <w:szCs w:val="28"/>
          <w:lang w:val="uk-UA" w:eastAsia="ru-RU"/>
        </w:rPr>
        <w:t>, як</w:t>
      </w:r>
      <w:r w:rsidR="002651DD" w:rsidRPr="00A82710">
        <w:rPr>
          <w:rFonts w:ascii="Times New Roman" w:eastAsia="Times New Roman" w:hAnsi="Times New Roman" w:cs="Times New Roman"/>
          <w:sz w:val="28"/>
          <w:szCs w:val="28"/>
          <w:lang w:val="uk-UA" w:eastAsia="ru-RU"/>
        </w:rPr>
        <w:t>а</w:t>
      </w:r>
      <w:r w:rsidRPr="00A82710">
        <w:rPr>
          <w:rFonts w:ascii="Times New Roman" w:eastAsia="Times New Roman" w:hAnsi="Times New Roman" w:cs="Times New Roman"/>
          <w:sz w:val="28"/>
          <w:szCs w:val="28"/>
          <w:lang w:val="uk-UA" w:eastAsia="ru-RU"/>
        </w:rPr>
        <w:t xml:space="preserve"> вжива</w:t>
      </w:r>
      <w:r w:rsidR="002651DD" w:rsidRPr="00A82710">
        <w:rPr>
          <w:rFonts w:ascii="Times New Roman" w:eastAsia="Times New Roman" w:hAnsi="Times New Roman" w:cs="Times New Roman"/>
          <w:sz w:val="28"/>
          <w:szCs w:val="28"/>
          <w:lang w:val="uk-UA" w:eastAsia="ru-RU"/>
        </w:rPr>
        <w:t>є</w:t>
      </w:r>
      <w:r w:rsidRPr="00A82710">
        <w:rPr>
          <w:rFonts w:ascii="Times New Roman" w:eastAsia="Times New Roman" w:hAnsi="Times New Roman" w:cs="Times New Roman"/>
          <w:sz w:val="28"/>
          <w:szCs w:val="28"/>
          <w:lang w:val="uk-UA" w:eastAsia="ru-RU"/>
        </w:rPr>
        <w:t xml:space="preserve"> заходів, передбачених пунктом 2 цього розділу.</w:t>
      </w:r>
    </w:p>
    <w:p w:rsidR="00C559CA" w:rsidRPr="00A82710" w:rsidRDefault="00C559CA" w:rsidP="009241B2">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251" w:name="n278"/>
      <w:bookmarkEnd w:id="251"/>
      <w:r w:rsidRPr="00A82710">
        <w:rPr>
          <w:rFonts w:ascii="Times New Roman" w:eastAsia="Times New Roman" w:hAnsi="Times New Roman" w:cs="Times New Roman"/>
          <w:sz w:val="28"/>
          <w:szCs w:val="28"/>
          <w:lang w:val="uk-UA" w:eastAsia="ru-RU"/>
        </w:rPr>
        <w:t xml:space="preserve">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 повідомляє про це </w:t>
      </w:r>
      <w:r w:rsidR="002651DD" w:rsidRPr="00A82710">
        <w:rPr>
          <w:rFonts w:ascii="Times New Roman" w:eastAsia="Times New Roman" w:hAnsi="Times New Roman" w:cs="Times New Roman"/>
          <w:sz w:val="28"/>
          <w:szCs w:val="28"/>
          <w:lang w:val="uk-UA" w:eastAsia="ru-RU"/>
        </w:rPr>
        <w:t xml:space="preserve">Наглядову раду </w:t>
      </w:r>
      <w:r w:rsidRPr="00A82710">
        <w:rPr>
          <w:rFonts w:ascii="Times New Roman" w:eastAsia="Times New Roman" w:hAnsi="Times New Roman" w:cs="Times New Roman"/>
          <w:sz w:val="28"/>
          <w:szCs w:val="28"/>
          <w:lang w:val="uk-UA" w:eastAsia="ru-RU"/>
        </w:rPr>
        <w:t xml:space="preserve"> </w:t>
      </w:r>
      <w:r w:rsidR="00D80497"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val="uk-UA" w:eastAsia="ru-RU"/>
        </w:rPr>
        <w:t xml:space="preserve"> і вживає заходів, передбачених пунктом 2 цього розділу.</w:t>
      </w:r>
    </w:p>
    <w:p w:rsidR="009241B2" w:rsidRPr="00A82710" w:rsidRDefault="009241B2"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bookmarkStart w:id="252" w:name="n279"/>
      <w:bookmarkEnd w:id="252"/>
    </w:p>
    <w:p w:rsidR="00C559CA" w:rsidRPr="00A82710" w:rsidRDefault="002651DD"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lastRenderedPageBreak/>
        <w:t>15.</w:t>
      </w:r>
      <w:r w:rsidR="00C559CA" w:rsidRPr="00A82710">
        <w:rPr>
          <w:rFonts w:ascii="Times New Roman" w:eastAsia="Times New Roman" w:hAnsi="Times New Roman" w:cs="Times New Roman"/>
          <w:sz w:val="28"/>
          <w:szCs w:val="28"/>
          <w:lang w:eastAsia="ru-RU"/>
        </w:rPr>
        <w:t>2. За умов, передбачених пунктом 1 цього розділу, керівник зобов’язан</w:t>
      </w:r>
      <w:r w:rsidRPr="00A82710">
        <w:rPr>
          <w:rFonts w:ascii="Times New Roman" w:eastAsia="Times New Roman" w:hAnsi="Times New Roman" w:cs="Times New Roman"/>
          <w:sz w:val="28"/>
          <w:szCs w:val="28"/>
          <w:lang w:val="uk-UA" w:eastAsia="ru-RU"/>
        </w:rPr>
        <w:t>ий</w:t>
      </w:r>
      <w:r w:rsidR="00C559CA" w:rsidRPr="00A82710">
        <w:rPr>
          <w:rFonts w:ascii="Times New Roman" w:eastAsia="Times New Roman" w:hAnsi="Times New Roman" w:cs="Times New Roman"/>
          <w:sz w:val="28"/>
          <w:szCs w:val="28"/>
          <w:lang w:eastAsia="ru-RU"/>
        </w:rPr>
        <w:t xml:space="preserve"> вжити таких заходів:</w:t>
      </w:r>
    </w:p>
    <w:p w:rsidR="00C559CA" w:rsidRPr="00A82710" w:rsidRDefault="002651DD"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253" w:name="n280"/>
      <w:bookmarkEnd w:id="253"/>
      <w:r w:rsidRPr="00A82710">
        <w:rPr>
          <w:rFonts w:ascii="Times New Roman" w:eastAsia="Times New Roman" w:hAnsi="Times New Roman" w:cs="Times New Roman"/>
          <w:sz w:val="28"/>
          <w:szCs w:val="28"/>
          <w:lang w:val="uk-UA" w:eastAsia="ru-RU"/>
        </w:rPr>
        <w:t>15.2.</w:t>
      </w:r>
      <w:r w:rsidR="00C559CA" w:rsidRPr="00A82710">
        <w:rPr>
          <w:rFonts w:ascii="Times New Roman" w:eastAsia="Times New Roman" w:hAnsi="Times New Roman" w:cs="Times New Roman"/>
          <w:sz w:val="28"/>
          <w:szCs w:val="28"/>
          <w:lang w:eastAsia="ru-RU"/>
        </w:rPr>
        <w:t>1</w:t>
      </w:r>
      <w:r w:rsidRPr="00A82710">
        <w:rPr>
          <w:rFonts w:ascii="Times New Roman" w:eastAsia="Times New Roman" w:hAnsi="Times New Roman" w:cs="Times New Roman"/>
          <w:sz w:val="28"/>
          <w:szCs w:val="28"/>
          <w:lang w:val="uk-UA" w:eastAsia="ru-RU"/>
        </w:rPr>
        <w:t>. П</w:t>
      </w:r>
      <w:r w:rsidR="00C559CA" w:rsidRPr="00A82710">
        <w:rPr>
          <w:rFonts w:ascii="Times New Roman" w:eastAsia="Times New Roman" w:hAnsi="Times New Roman" w:cs="Times New Roman"/>
          <w:sz w:val="28"/>
          <w:szCs w:val="28"/>
          <w:lang w:val="uk-UA" w:eastAsia="ru-RU"/>
        </w:rPr>
        <w:t xml:space="preserve">ротягом </w:t>
      </w:r>
      <w:r w:rsidRPr="00A82710">
        <w:rPr>
          <w:rFonts w:ascii="Times New Roman" w:eastAsia="Times New Roman" w:hAnsi="Times New Roman" w:cs="Times New Roman"/>
          <w:sz w:val="28"/>
          <w:szCs w:val="28"/>
          <w:lang w:val="uk-UA" w:eastAsia="ru-RU"/>
        </w:rPr>
        <w:t>трьох</w:t>
      </w:r>
      <w:r w:rsidR="00C559CA" w:rsidRPr="00A82710">
        <w:rPr>
          <w:rFonts w:ascii="Times New Roman" w:eastAsia="Times New Roman" w:hAnsi="Times New Roman" w:cs="Times New Roman"/>
          <w:sz w:val="28"/>
          <w:szCs w:val="28"/>
          <w:lang w:val="uk-UA" w:eastAsia="ru-RU"/>
        </w:rPr>
        <w:t xml:space="preserve"> днів ініціювати проведення </w:t>
      </w:r>
      <w:r w:rsidR="00EE23F5" w:rsidRPr="00A82710">
        <w:rPr>
          <w:rFonts w:ascii="Times New Roman" w:eastAsia="Times New Roman" w:hAnsi="Times New Roman" w:cs="Times New Roman"/>
          <w:sz w:val="28"/>
          <w:szCs w:val="28"/>
          <w:lang w:val="uk-UA" w:eastAsia="ru-RU"/>
        </w:rPr>
        <w:t>службової перевірки</w:t>
      </w:r>
      <w:r w:rsidR="00C559CA" w:rsidRPr="00A82710">
        <w:rPr>
          <w:rFonts w:ascii="Times New Roman" w:eastAsia="Times New Roman" w:hAnsi="Times New Roman" w:cs="Times New Roman"/>
          <w:sz w:val="28"/>
          <w:szCs w:val="28"/>
          <w:lang w:val="uk-UA" w:eastAsia="ru-RU"/>
        </w:rPr>
        <w:t xml:space="preserve">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C559CA" w:rsidRPr="00A82710" w:rsidRDefault="002651DD"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54" w:name="n281"/>
      <w:bookmarkEnd w:id="254"/>
      <w:r w:rsidRPr="00A82710">
        <w:rPr>
          <w:rFonts w:ascii="Times New Roman" w:eastAsia="Times New Roman" w:hAnsi="Times New Roman" w:cs="Times New Roman"/>
          <w:sz w:val="28"/>
          <w:szCs w:val="28"/>
          <w:lang w:val="uk-UA" w:eastAsia="ru-RU"/>
        </w:rPr>
        <w:t>15.2.</w:t>
      </w:r>
      <w:r w:rsidR="00C559CA" w:rsidRPr="00A82710">
        <w:rPr>
          <w:rFonts w:ascii="Times New Roman" w:eastAsia="Times New Roman" w:hAnsi="Times New Roman" w:cs="Times New Roman"/>
          <w:sz w:val="28"/>
          <w:szCs w:val="28"/>
          <w:lang w:eastAsia="ru-RU"/>
        </w:rPr>
        <w:t>2</w:t>
      </w:r>
      <w:r w:rsidRPr="00A82710">
        <w:rPr>
          <w:rFonts w:ascii="Times New Roman" w:eastAsia="Times New Roman" w:hAnsi="Times New Roman" w:cs="Times New Roman"/>
          <w:sz w:val="28"/>
          <w:szCs w:val="28"/>
          <w:lang w:val="uk-UA" w:eastAsia="ru-RU"/>
        </w:rPr>
        <w:t>. З</w:t>
      </w:r>
      <w:r w:rsidR="00C559CA" w:rsidRPr="00A82710">
        <w:rPr>
          <w:rFonts w:ascii="Times New Roman" w:eastAsia="Times New Roman" w:hAnsi="Times New Roman" w:cs="Times New Roman"/>
          <w:sz w:val="28"/>
          <w:szCs w:val="28"/>
          <w:lang w:eastAsia="ru-RU"/>
        </w:rPr>
        <w:t xml:space="preserve">а результатами проведення </w:t>
      </w:r>
      <w:r w:rsidR="00EE23F5" w:rsidRPr="00A82710">
        <w:rPr>
          <w:rFonts w:ascii="Times New Roman" w:eastAsia="Times New Roman" w:hAnsi="Times New Roman" w:cs="Times New Roman"/>
          <w:sz w:val="28"/>
          <w:szCs w:val="28"/>
          <w:lang w:val="uk-UA" w:eastAsia="ru-RU"/>
        </w:rPr>
        <w:t>службової перевірки</w:t>
      </w:r>
      <w:r w:rsidR="00EE23F5"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застосувати дисциплінарне стягнення до винних осіб, якщо для цього є підстави;</w:t>
      </w:r>
    </w:p>
    <w:p w:rsidR="00C559CA" w:rsidRPr="00A82710" w:rsidRDefault="002651DD"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55" w:name="n282"/>
      <w:bookmarkEnd w:id="255"/>
      <w:r w:rsidRPr="00A82710">
        <w:rPr>
          <w:rFonts w:ascii="Times New Roman" w:eastAsia="Times New Roman" w:hAnsi="Times New Roman" w:cs="Times New Roman"/>
          <w:sz w:val="28"/>
          <w:szCs w:val="28"/>
          <w:lang w:val="uk-UA" w:eastAsia="ru-RU"/>
        </w:rPr>
        <w:t>15.2.</w:t>
      </w:r>
      <w:r w:rsidR="00C559CA" w:rsidRPr="00A82710">
        <w:rPr>
          <w:rFonts w:ascii="Times New Roman" w:eastAsia="Times New Roman" w:hAnsi="Times New Roman" w:cs="Times New Roman"/>
          <w:sz w:val="28"/>
          <w:szCs w:val="28"/>
          <w:lang w:eastAsia="ru-RU"/>
        </w:rPr>
        <w:t>3</w:t>
      </w:r>
      <w:r w:rsidRPr="00A82710">
        <w:rPr>
          <w:rFonts w:ascii="Times New Roman" w:eastAsia="Times New Roman" w:hAnsi="Times New Roman" w:cs="Times New Roman"/>
          <w:sz w:val="28"/>
          <w:szCs w:val="28"/>
          <w:lang w:val="uk-UA" w:eastAsia="ru-RU"/>
        </w:rPr>
        <w:t>. З</w:t>
      </w:r>
      <w:r w:rsidR="00C559CA" w:rsidRPr="00A82710">
        <w:rPr>
          <w:rFonts w:ascii="Times New Roman" w:eastAsia="Times New Roman" w:hAnsi="Times New Roman" w:cs="Times New Roman"/>
          <w:sz w:val="28"/>
          <w:szCs w:val="28"/>
          <w:lang w:eastAsia="ru-RU"/>
        </w:rPr>
        <w:t xml:space="preserve">а результатами </w:t>
      </w:r>
      <w:r w:rsidR="00EE23F5" w:rsidRPr="00A82710">
        <w:rPr>
          <w:rFonts w:ascii="Times New Roman" w:eastAsia="Times New Roman" w:hAnsi="Times New Roman" w:cs="Times New Roman"/>
          <w:sz w:val="28"/>
          <w:szCs w:val="28"/>
          <w:lang w:val="uk-UA" w:eastAsia="ru-RU"/>
        </w:rPr>
        <w:t>службової перевірки</w:t>
      </w:r>
      <w:r w:rsidR="00EE23F5"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rsidR="00C559CA" w:rsidRPr="00A82710" w:rsidRDefault="002651DD"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256" w:name="n283"/>
      <w:bookmarkEnd w:id="256"/>
      <w:r w:rsidRPr="00A82710">
        <w:rPr>
          <w:rFonts w:ascii="Times New Roman" w:eastAsia="Times New Roman" w:hAnsi="Times New Roman" w:cs="Times New Roman"/>
          <w:sz w:val="28"/>
          <w:szCs w:val="28"/>
          <w:lang w:val="uk-UA" w:eastAsia="ru-RU"/>
        </w:rPr>
        <w:t>15.2.</w:t>
      </w:r>
      <w:r w:rsidR="00C559CA" w:rsidRPr="00A82710">
        <w:rPr>
          <w:rFonts w:ascii="Times New Roman" w:eastAsia="Times New Roman" w:hAnsi="Times New Roman" w:cs="Times New Roman"/>
          <w:sz w:val="28"/>
          <w:szCs w:val="28"/>
          <w:lang w:eastAsia="ru-RU"/>
        </w:rPr>
        <w:t>4</w:t>
      </w:r>
      <w:r w:rsidRPr="00A82710">
        <w:rPr>
          <w:rFonts w:ascii="Times New Roman" w:eastAsia="Times New Roman" w:hAnsi="Times New Roman" w:cs="Times New Roman"/>
          <w:sz w:val="28"/>
          <w:szCs w:val="28"/>
          <w:lang w:val="uk-UA" w:eastAsia="ru-RU"/>
        </w:rPr>
        <w:t>. У</w:t>
      </w:r>
      <w:r w:rsidR="00C559CA" w:rsidRPr="00A82710">
        <w:rPr>
          <w:rFonts w:ascii="Times New Roman" w:eastAsia="Times New Roman" w:hAnsi="Times New Roman" w:cs="Times New Roman"/>
          <w:sz w:val="28"/>
          <w:szCs w:val="28"/>
          <w:lang w:val="uk-UA" w:eastAsia="ru-RU"/>
        </w:rPr>
        <w:t xml:space="preserve">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rsidR="009241B2" w:rsidRPr="00A82710" w:rsidRDefault="009241B2"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bookmarkStart w:id="257" w:name="n284"/>
      <w:bookmarkEnd w:id="257"/>
    </w:p>
    <w:p w:rsidR="00C559CA" w:rsidRPr="00A82710" w:rsidRDefault="002651DD"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15.</w:t>
      </w:r>
      <w:r w:rsidR="00C559CA" w:rsidRPr="00A82710">
        <w:rPr>
          <w:rFonts w:ascii="Times New Roman" w:eastAsia="Times New Roman" w:hAnsi="Times New Roman" w:cs="Times New Roman"/>
          <w:sz w:val="28"/>
          <w:szCs w:val="28"/>
          <w:lang w:eastAsia="ru-RU"/>
        </w:rPr>
        <w:t xml:space="preserve">3. </w:t>
      </w:r>
      <w:r w:rsidR="00A9787C" w:rsidRPr="00A82710">
        <w:rPr>
          <w:rFonts w:ascii="Times New Roman" w:eastAsia="Times New Roman" w:hAnsi="Times New Roman" w:cs="Times New Roman"/>
          <w:sz w:val="28"/>
          <w:szCs w:val="28"/>
          <w:lang w:val="en-US" w:eastAsia="ru-RU"/>
        </w:rPr>
        <w:t>C</w:t>
      </w:r>
      <w:r w:rsidR="00A9787C" w:rsidRPr="00A82710">
        <w:rPr>
          <w:rFonts w:ascii="Times New Roman" w:eastAsia="Times New Roman" w:hAnsi="Times New Roman" w:cs="Times New Roman"/>
          <w:sz w:val="28"/>
          <w:szCs w:val="28"/>
          <w:lang w:val="uk-UA" w:eastAsia="ru-RU"/>
        </w:rPr>
        <w:t>лужбова перевірка</w:t>
      </w:r>
      <w:r w:rsidR="00A9787C"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C559CA" w:rsidRPr="00A82710" w:rsidRDefault="00A9787C"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58" w:name="n285"/>
      <w:bookmarkEnd w:id="258"/>
      <w:r w:rsidRPr="00A82710">
        <w:rPr>
          <w:rFonts w:ascii="Times New Roman" w:eastAsia="Times New Roman" w:hAnsi="Times New Roman" w:cs="Times New Roman"/>
          <w:sz w:val="28"/>
          <w:szCs w:val="28"/>
          <w:lang w:val="en-US" w:eastAsia="ru-RU"/>
        </w:rPr>
        <w:t>C</w:t>
      </w:r>
      <w:r w:rsidRPr="00A82710">
        <w:rPr>
          <w:rFonts w:ascii="Times New Roman" w:eastAsia="Times New Roman" w:hAnsi="Times New Roman" w:cs="Times New Roman"/>
          <w:sz w:val="28"/>
          <w:szCs w:val="28"/>
          <w:lang w:val="uk-UA" w:eastAsia="ru-RU"/>
        </w:rPr>
        <w:t>лужбова перевірка</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 xml:space="preserve">призначається керівником і здійснюється комісією. Порядок проведення </w:t>
      </w:r>
      <w:r w:rsidRPr="00A82710">
        <w:rPr>
          <w:rFonts w:ascii="Times New Roman" w:eastAsia="Times New Roman" w:hAnsi="Times New Roman" w:cs="Times New Roman"/>
          <w:sz w:val="28"/>
          <w:szCs w:val="28"/>
          <w:lang w:val="uk-UA" w:eastAsia="ru-RU"/>
        </w:rPr>
        <w:t>службових перевірок</w:t>
      </w:r>
      <w:r w:rsidR="00C559CA" w:rsidRPr="00A82710">
        <w:rPr>
          <w:rFonts w:ascii="Times New Roman" w:eastAsia="Times New Roman" w:hAnsi="Times New Roman" w:cs="Times New Roman"/>
          <w:sz w:val="28"/>
          <w:szCs w:val="28"/>
          <w:lang w:eastAsia="ru-RU"/>
        </w:rPr>
        <w:t>, які здійснюються відповідно до Антикорупційної програми, затверджується керівником.</w:t>
      </w:r>
    </w:p>
    <w:p w:rsidR="00C559CA" w:rsidRPr="00A82710" w:rsidRDefault="00C559CA"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59" w:name="n286"/>
      <w:bookmarkEnd w:id="259"/>
      <w:r w:rsidRPr="00A82710">
        <w:rPr>
          <w:rFonts w:ascii="Times New Roman" w:eastAsia="Times New Roman" w:hAnsi="Times New Roman" w:cs="Times New Roman"/>
          <w:sz w:val="28"/>
          <w:szCs w:val="28"/>
          <w:lang w:eastAsia="ru-RU"/>
        </w:rPr>
        <w:t xml:space="preserve">До складу комісії обов’язково включається Уповноважений, за винятком випадків, коли </w:t>
      </w:r>
      <w:r w:rsidR="00A9787C" w:rsidRPr="00A82710">
        <w:rPr>
          <w:rFonts w:ascii="Times New Roman" w:eastAsia="Times New Roman" w:hAnsi="Times New Roman" w:cs="Times New Roman"/>
          <w:sz w:val="28"/>
          <w:szCs w:val="28"/>
          <w:lang w:val="uk-UA" w:eastAsia="ru-RU"/>
        </w:rPr>
        <w:t>перевірка</w:t>
      </w:r>
      <w:r w:rsidRPr="00A82710">
        <w:rPr>
          <w:rFonts w:ascii="Times New Roman" w:eastAsia="Times New Roman" w:hAnsi="Times New Roman" w:cs="Times New Roman"/>
          <w:sz w:val="28"/>
          <w:szCs w:val="28"/>
          <w:lang w:eastAsia="ru-RU"/>
        </w:rPr>
        <w:t xml:space="preserve">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C559CA" w:rsidRPr="00A82710" w:rsidRDefault="00C559CA"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60" w:name="n287"/>
      <w:bookmarkEnd w:id="260"/>
      <w:r w:rsidRPr="00A82710">
        <w:rPr>
          <w:rFonts w:ascii="Times New Roman" w:eastAsia="Times New Roman" w:hAnsi="Times New Roman" w:cs="Times New Roman"/>
          <w:sz w:val="28"/>
          <w:szCs w:val="28"/>
          <w:lang w:eastAsia="ru-RU"/>
        </w:rPr>
        <w:t xml:space="preserve">Строк проведення </w:t>
      </w:r>
      <w:r w:rsidR="00A9787C" w:rsidRPr="00A82710">
        <w:rPr>
          <w:rFonts w:ascii="Times New Roman" w:eastAsia="Times New Roman" w:hAnsi="Times New Roman" w:cs="Times New Roman"/>
          <w:sz w:val="28"/>
          <w:szCs w:val="28"/>
          <w:lang w:val="uk-UA" w:eastAsia="ru-RU"/>
        </w:rPr>
        <w:t>пе</w:t>
      </w:r>
      <w:r w:rsidRPr="00A82710">
        <w:rPr>
          <w:rFonts w:ascii="Times New Roman" w:eastAsia="Times New Roman" w:hAnsi="Times New Roman" w:cs="Times New Roman"/>
          <w:sz w:val="28"/>
          <w:szCs w:val="28"/>
          <w:lang w:eastAsia="ru-RU"/>
        </w:rPr>
        <w:t>р</w:t>
      </w:r>
      <w:r w:rsidR="00A9787C" w:rsidRPr="00A82710">
        <w:rPr>
          <w:rFonts w:ascii="Times New Roman" w:eastAsia="Times New Roman" w:hAnsi="Times New Roman" w:cs="Times New Roman"/>
          <w:sz w:val="28"/>
          <w:szCs w:val="28"/>
          <w:lang w:val="uk-UA" w:eastAsia="ru-RU"/>
        </w:rPr>
        <w:t>евірки</w:t>
      </w:r>
      <w:r w:rsidRPr="00A82710">
        <w:rPr>
          <w:rFonts w:ascii="Times New Roman" w:eastAsia="Times New Roman" w:hAnsi="Times New Roman" w:cs="Times New Roman"/>
          <w:sz w:val="28"/>
          <w:szCs w:val="28"/>
          <w:lang w:eastAsia="ru-RU"/>
        </w:rPr>
        <w:t xml:space="preserve"> не повинен перевищувати </w:t>
      </w:r>
      <w:r w:rsidR="00A9787C" w:rsidRPr="00A82710">
        <w:rPr>
          <w:rFonts w:ascii="Times New Roman" w:eastAsia="Times New Roman" w:hAnsi="Times New Roman" w:cs="Times New Roman"/>
          <w:sz w:val="28"/>
          <w:szCs w:val="28"/>
          <w:lang w:val="uk-UA" w:eastAsia="ru-RU"/>
        </w:rPr>
        <w:t>30</w:t>
      </w:r>
      <w:r w:rsidR="00955019" w:rsidRPr="00A82710">
        <w:rPr>
          <w:rFonts w:ascii="Times New Roman" w:eastAsia="Times New Roman" w:hAnsi="Times New Roman" w:cs="Times New Roman"/>
          <w:sz w:val="28"/>
          <w:szCs w:val="28"/>
          <w:lang w:val="uk-UA" w:eastAsia="ru-RU"/>
        </w:rPr>
        <w:t xml:space="preserve"> (</w:t>
      </w:r>
      <w:r w:rsidR="00A9787C" w:rsidRPr="00A82710">
        <w:rPr>
          <w:rFonts w:ascii="Times New Roman" w:eastAsia="Times New Roman" w:hAnsi="Times New Roman" w:cs="Times New Roman"/>
          <w:sz w:val="28"/>
          <w:szCs w:val="28"/>
          <w:lang w:val="uk-UA" w:eastAsia="ru-RU"/>
        </w:rPr>
        <w:t>т</w:t>
      </w:r>
      <w:r w:rsidR="009F689A" w:rsidRPr="00A82710">
        <w:rPr>
          <w:rFonts w:ascii="Times New Roman" w:eastAsia="Times New Roman" w:hAnsi="Times New Roman" w:cs="Times New Roman"/>
          <w:sz w:val="28"/>
          <w:szCs w:val="28"/>
          <w:lang w:val="uk-UA" w:eastAsia="ru-RU"/>
        </w:rPr>
        <w:t>р</w:t>
      </w:r>
      <w:r w:rsidR="00A9787C" w:rsidRPr="00A82710">
        <w:rPr>
          <w:rFonts w:ascii="Times New Roman" w:eastAsia="Times New Roman" w:hAnsi="Times New Roman" w:cs="Times New Roman"/>
          <w:sz w:val="28"/>
          <w:szCs w:val="28"/>
          <w:lang w:val="uk-UA" w:eastAsia="ru-RU"/>
        </w:rPr>
        <w:t>идцять</w:t>
      </w:r>
      <w:r w:rsidR="00955019" w:rsidRPr="00A82710">
        <w:rPr>
          <w:rFonts w:ascii="Times New Roman" w:eastAsia="Times New Roman" w:hAnsi="Times New Roman" w:cs="Times New Roman"/>
          <w:sz w:val="28"/>
          <w:szCs w:val="28"/>
          <w:lang w:val="uk-UA" w:eastAsia="ru-RU"/>
        </w:rPr>
        <w:t>)</w:t>
      </w:r>
      <w:r w:rsidRPr="00A82710">
        <w:rPr>
          <w:rFonts w:ascii="Times New Roman" w:eastAsia="Times New Roman" w:hAnsi="Times New Roman" w:cs="Times New Roman"/>
          <w:sz w:val="28"/>
          <w:szCs w:val="28"/>
          <w:lang w:eastAsia="ru-RU"/>
        </w:rPr>
        <w:t xml:space="preserve"> днів.</w:t>
      </w:r>
    </w:p>
    <w:p w:rsidR="00C559CA" w:rsidRPr="00A82710" w:rsidRDefault="00C559CA"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61" w:name="n288"/>
      <w:bookmarkEnd w:id="261"/>
      <w:r w:rsidRPr="00A82710">
        <w:rPr>
          <w:rFonts w:ascii="Times New Roman" w:eastAsia="Times New Roman" w:hAnsi="Times New Roman" w:cs="Times New Roman"/>
          <w:sz w:val="28"/>
          <w:szCs w:val="28"/>
          <w:lang w:eastAsia="ru-RU"/>
        </w:rPr>
        <w:t xml:space="preserve">Матеріали проведених </w:t>
      </w:r>
      <w:r w:rsidR="00A9787C" w:rsidRPr="00A82710">
        <w:rPr>
          <w:rFonts w:ascii="Times New Roman" w:eastAsia="Times New Roman" w:hAnsi="Times New Roman" w:cs="Times New Roman"/>
          <w:sz w:val="28"/>
          <w:szCs w:val="28"/>
          <w:lang w:val="uk-UA" w:eastAsia="ru-RU"/>
        </w:rPr>
        <w:t>службових перевірок</w:t>
      </w:r>
      <w:r w:rsidR="00A9787C"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eastAsia="ru-RU"/>
        </w:rPr>
        <w:t>зберігаються в архіві Уповноваженого не менше 5 років.</w:t>
      </w:r>
    </w:p>
    <w:p w:rsidR="00A9787C" w:rsidRPr="00A82710" w:rsidRDefault="00C559CA" w:rsidP="00A9787C">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bookmarkStart w:id="262" w:name="n289"/>
      <w:bookmarkEnd w:id="262"/>
      <w:r w:rsidRPr="00A82710">
        <w:rPr>
          <w:rFonts w:ascii="Times New Roman" w:eastAsia="Times New Roman" w:hAnsi="Times New Roman" w:cs="Times New Roman"/>
          <w:sz w:val="28"/>
          <w:szCs w:val="28"/>
          <w:lang w:eastAsia="ru-RU"/>
        </w:rPr>
        <w:t xml:space="preserve">У разі якщо за результатами </w:t>
      </w:r>
      <w:r w:rsidR="00A9787C" w:rsidRPr="00A82710">
        <w:rPr>
          <w:rFonts w:ascii="Times New Roman" w:eastAsia="Times New Roman" w:hAnsi="Times New Roman" w:cs="Times New Roman"/>
          <w:sz w:val="28"/>
          <w:szCs w:val="28"/>
          <w:lang w:val="uk-UA" w:eastAsia="ru-RU"/>
        </w:rPr>
        <w:t>службових перевірок</w:t>
      </w:r>
      <w:r w:rsidR="00A9787C" w:rsidRPr="00A82710">
        <w:rPr>
          <w:rFonts w:ascii="Times New Roman" w:eastAsia="Times New Roman" w:hAnsi="Times New Roman" w:cs="Times New Roman"/>
          <w:sz w:val="28"/>
          <w:szCs w:val="28"/>
          <w:lang w:eastAsia="ru-RU"/>
        </w:rPr>
        <w:t xml:space="preserve"> </w:t>
      </w:r>
      <w:r w:rsidRPr="00A82710">
        <w:rPr>
          <w:rFonts w:ascii="Times New Roman" w:eastAsia="Times New Roman" w:hAnsi="Times New Roman" w:cs="Times New Roman"/>
          <w:sz w:val="28"/>
          <w:szCs w:val="28"/>
          <w:lang w:eastAsia="ru-RU"/>
        </w:rPr>
        <w:t>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r w:rsidR="00A9787C" w:rsidRPr="00A82710">
        <w:rPr>
          <w:rFonts w:ascii="Times New Roman" w:eastAsia="Times New Roman" w:hAnsi="Times New Roman" w:cs="Times New Roman"/>
          <w:sz w:val="28"/>
          <w:szCs w:val="28"/>
          <w:lang w:val="uk-UA" w:eastAsia="ru-RU"/>
        </w:rPr>
        <w:t xml:space="preserve"> </w:t>
      </w:r>
      <w:bookmarkStart w:id="263" w:name="n290"/>
      <w:bookmarkEnd w:id="263"/>
    </w:p>
    <w:p w:rsidR="00A9787C" w:rsidRPr="00A82710" w:rsidRDefault="00A9787C" w:rsidP="00A9787C">
      <w:pPr>
        <w:shd w:val="clear" w:color="auto" w:fill="FFFFFF"/>
        <w:spacing w:before="0" w:beforeAutospacing="0" w:after="0" w:afterAutospacing="0"/>
        <w:ind w:firstLine="709"/>
        <w:textAlignment w:val="baseline"/>
        <w:rPr>
          <w:rFonts w:ascii="Times New Roman" w:eastAsia="Times New Roman" w:hAnsi="Times New Roman" w:cs="Times New Roman"/>
          <w:sz w:val="32"/>
          <w:szCs w:val="32"/>
          <w:lang w:val="uk-UA" w:eastAsia="ru-RU"/>
        </w:rPr>
      </w:pPr>
    </w:p>
    <w:p w:rsidR="00C324D6" w:rsidRPr="00A82710" w:rsidRDefault="00C324D6" w:rsidP="00A9787C">
      <w:pPr>
        <w:shd w:val="clear" w:color="auto" w:fill="FFFFFF"/>
        <w:spacing w:before="0" w:beforeAutospacing="0" w:after="0" w:afterAutospacing="0"/>
        <w:ind w:firstLine="709"/>
        <w:textAlignment w:val="baseline"/>
        <w:rPr>
          <w:rFonts w:ascii="Times New Roman" w:eastAsia="Times New Roman" w:hAnsi="Times New Roman" w:cs="Times New Roman"/>
          <w:sz w:val="32"/>
          <w:szCs w:val="32"/>
          <w:lang w:val="uk-UA" w:eastAsia="ru-RU"/>
        </w:rPr>
      </w:pPr>
    </w:p>
    <w:p w:rsidR="00C559CA" w:rsidRPr="00A82710" w:rsidRDefault="00C559CA" w:rsidP="008171C1">
      <w:pPr>
        <w:shd w:val="clear" w:color="auto" w:fill="FFFFFF"/>
        <w:spacing w:before="0" w:beforeAutospacing="0" w:after="0" w:afterAutospacing="0"/>
        <w:ind w:firstLine="0"/>
        <w:jc w:val="center"/>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b/>
          <w:bCs/>
          <w:sz w:val="28"/>
          <w:szCs w:val="28"/>
          <w:lang w:eastAsia="ru-RU"/>
        </w:rPr>
        <w:t>XVI. Порядок внесення змін до Антикорупційної програми</w:t>
      </w:r>
    </w:p>
    <w:p w:rsidR="009727E2" w:rsidRPr="00A82710" w:rsidRDefault="009727E2"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4"/>
          <w:szCs w:val="24"/>
          <w:lang w:eastAsia="ru-RU"/>
        </w:rPr>
      </w:pPr>
      <w:bookmarkStart w:id="264" w:name="n291"/>
      <w:bookmarkEnd w:id="264"/>
    </w:p>
    <w:p w:rsidR="00C559CA" w:rsidRPr="00A82710" w:rsidRDefault="00C620D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val="uk-UA" w:eastAsia="ru-RU"/>
        </w:rPr>
        <w:t>16.</w:t>
      </w:r>
      <w:r w:rsidR="00C559CA" w:rsidRPr="00A82710">
        <w:rPr>
          <w:rFonts w:ascii="Times New Roman" w:eastAsia="Times New Roman" w:hAnsi="Times New Roman" w:cs="Times New Roman"/>
          <w:sz w:val="28"/>
          <w:szCs w:val="28"/>
          <w:lang w:val="uk-UA" w:eastAsia="ru-RU"/>
        </w:rPr>
        <w:t>1. Керівник</w:t>
      </w:r>
      <w:r w:rsidRPr="00A82710">
        <w:rPr>
          <w:rFonts w:ascii="Times New Roman" w:eastAsia="Times New Roman" w:hAnsi="Times New Roman" w:cs="Times New Roman"/>
          <w:sz w:val="28"/>
          <w:szCs w:val="28"/>
          <w:lang w:val="uk-UA" w:eastAsia="ru-RU"/>
        </w:rPr>
        <w:t xml:space="preserve"> Товариства</w:t>
      </w:r>
      <w:r w:rsidR="00C559CA" w:rsidRPr="00A82710">
        <w:rPr>
          <w:rFonts w:ascii="Times New Roman" w:eastAsia="Times New Roman" w:hAnsi="Times New Roman" w:cs="Times New Roman"/>
          <w:sz w:val="28"/>
          <w:szCs w:val="28"/>
          <w:lang w:val="uk-UA" w:eastAsia="ru-RU"/>
        </w:rPr>
        <w:t xml:space="preserve">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9241B2" w:rsidRPr="00A82710" w:rsidRDefault="009241B2"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bookmarkStart w:id="265" w:name="n292"/>
      <w:bookmarkEnd w:id="265"/>
    </w:p>
    <w:p w:rsidR="00C559CA" w:rsidRPr="00A82710" w:rsidRDefault="00C620D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16.</w:t>
      </w:r>
      <w:r w:rsidR="00C559CA" w:rsidRPr="00A82710">
        <w:rPr>
          <w:rFonts w:ascii="Times New Roman" w:eastAsia="Times New Roman" w:hAnsi="Times New Roman" w:cs="Times New Roman"/>
          <w:sz w:val="28"/>
          <w:szCs w:val="28"/>
          <w:lang w:eastAsia="ru-RU"/>
        </w:rPr>
        <w:t>2. Зміст Антикорупційної програми може бути переглянутий за результатами:</w:t>
      </w:r>
    </w:p>
    <w:p w:rsidR="00C559CA" w:rsidRPr="00A82710" w:rsidRDefault="00C620D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66" w:name="n293"/>
      <w:bookmarkEnd w:id="266"/>
      <w:r w:rsidRPr="00A82710">
        <w:rPr>
          <w:rFonts w:ascii="Times New Roman" w:eastAsia="Times New Roman" w:hAnsi="Times New Roman" w:cs="Times New Roman"/>
          <w:sz w:val="28"/>
          <w:szCs w:val="28"/>
          <w:lang w:val="uk-UA" w:eastAsia="ru-RU"/>
        </w:rPr>
        <w:t>16.2.</w:t>
      </w:r>
      <w:r w:rsidR="00C559CA" w:rsidRPr="00A82710">
        <w:rPr>
          <w:rFonts w:ascii="Times New Roman" w:eastAsia="Times New Roman" w:hAnsi="Times New Roman" w:cs="Times New Roman"/>
          <w:sz w:val="28"/>
          <w:szCs w:val="28"/>
          <w:lang w:eastAsia="ru-RU"/>
        </w:rPr>
        <w:t>1</w:t>
      </w:r>
      <w:r w:rsidRPr="00A82710">
        <w:rPr>
          <w:rFonts w:ascii="Times New Roman" w:eastAsia="Times New Roman" w:hAnsi="Times New Roman" w:cs="Times New Roman"/>
          <w:sz w:val="28"/>
          <w:szCs w:val="28"/>
          <w:lang w:val="uk-UA" w:eastAsia="ru-RU"/>
        </w:rPr>
        <w:t>. З</w:t>
      </w:r>
      <w:r w:rsidR="00C559CA" w:rsidRPr="00A82710">
        <w:rPr>
          <w:rFonts w:ascii="Times New Roman" w:eastAsia="Times New Roman" w:hAnsi="Times New Roman" w:cs="Times New Roman"/>
          <w:sz w:val="28"/>
          <w:szCs w:val="28"/>
          <w:lang w:eastAsia="ru-RU"/>
        </w:rPr>
        <w:t xml:space="preserve">віту про оцінки корупційних ризиків у діяльності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C559CA" w:rsidRPr="00A82710" w:rsidRDefault="00C620D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67" w:name="n294"/>
      <w:bookmarkEnd w:id="267"/>
      <w:r w:rsidRPr="00A82710">
        <w:rPr>
          <w:rFonts w:ascii="Times New Roman" w:eastAsia="Times New Roman" w:hAnsi="Times New Roman" w:cs="Times New Roman"/>
          <w:sz w:val="28"/>
          <w:szCs w:val="28"/>
          <w:lang w:val="uk-UA" w:eastAsia="ru-RU"/>
        </w:rPr>
        <w:lastRenderedPageBreak/>
        <w:t>16.2.</w:t>
      </w:r>
      <w:r w:rsidR="00C559CA" w:rsidRPr="00A82710">
        <w:rPr>
          <w:rFonts w:ascii="Times New Roman" w:eastAsia="Times New Roman" w:hAnsi="Times New Roman" w:cs="Times New Roman"/>
          <w:sz w:val="28"/>
          <w:szCs w:val="28"/>
          <w:lang w:eastAsia="ru-RU"/>
        </w:rPr>
        <w:t>2</w:t>
      </w:r>
      <w:r w:rsidRPr="00A82710">
        <w:rPr>
          <w:rFonts w:ascii="Times New Roman" w:eastAsia="Times New Roman" w:hAnsi="Times New Roman" w:cs="Times New Roman"/>
          <w:sz w:val="28"/>
          <w:szCs w:val="28"/>
          <w:lang w:val="uk-UA" w:eastAsia="ru-RU"/>
        </w:rPr>
        <w:t>. З</w:t>
      </w:r>
      <w:r w:rsidR="00C559CA" w:rsidRPr="00A82710">
        <w:rPr>
          <w:rFonts w:ascii="Times New Roman" w:eastAsia="Times New Roman" w:hAnsi="Times New Roman" w:cs="Times New Roman"/>
          <w:sz w:val="28"/>
          <w:szCs w:val="28"/>
          <w:lang w:eastAsia="ru-RU"/>
        </w:rPr>
        <w:t>дійснення нагляду і контролю за дотриманням Антикорупційної програми, а також оцінки результатів здійснення передбачених нею заходів;</w:t>
      </w:r>
    </w:p>
    <w:p w:rsidR="00C559CA" w:rsidRPr="00A82710" w:rsidRDefault="00C620D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68" w:name="n295"/>
      <w:bookmarkEnd w:id="268"/>
      <w:r w:rsidRPr="00A82710">
        <w:rPr>
          <w:rFonts w:ascii="Times New Roman" w:eastAsia="Times New Roman" w:hAnsi="Times New Roman" w:cs="Times New Roman"/>
          <w:sz w:val="28"/>
          <w:szCs w:val="28"/>
          <w:lang w:val="uk-UA" w:eastAsia="ru-RU"/>
        </w:rPr>
        <w:t>16.2.</w:t>
      </w:r>
      <w:r w:rsidR="00C559CA" w:rsidRPr="00A82710">
        <w:rPr>
          <w:rFonts w:ascii="Times New Roman" w:eastAsia="Times New Roman" w:hAnsi="Times New Roman" w:cs="Times New Roman"/>
          <w:sz w:val="28"/>
          <w:szCs w:val="28"/>
          <w:lang w:eastAsia="ru-RU"/>
        </w:rPr>
        <w:t>3</w:t>
      </w:r>
      <w:r w:rsidRPr="00A82710">
        <w:rPr>
          <w:rFonts w:ascii="Times New Roman" w:eastAsia="Times New Roman" w:hAnsi="Times New Roman" w:cs="Times New Roman"/>
          <w:sz w:val="28"/>
          <w:szCs w:val="28"/>
          <w:lang w:val="uk-UA" w:eastAsia="ru-RU"/>
        </w:rPr>
        <w:t>. А</w:t>
      </w:r>
      <w:r w:rsidR="00C559CA" w:rsidRPr="00A82710">
        <w:rPr>
          <w:rFonts w:ascii="Times New Roman" w:eastAsia="Times New Roman" w:hAnsi="Times New Roman" w:cs="Times New Roman"/>
          <w:sz w:val="28"/>
          <w:szCs w:val="28"/>
          <w:lang w:eastAsia="ru-RU"/>
        </w:rPr>
        <w:t>налізу практики виконання Уповноваженим своїх посадових обов’язків;</w:t>
      </w:r>
    </w:p>
    <w:p w:rsidR="00C559CA" w:rsidRPr="00A82710" w:rsidRDefault="00C620D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69" w:name="n296"/>
      <w:bookmarkEnd w:id="269"/>
      <w:r w:rsidRPr="00A82710">
        <w:rPr>
          <w:rFonts w:ascii="Times New Roman" w:eastAsia="Times New Roman" w:hAnsi="Times New Roman" w:cs="Times New Roman"/>
          <w:sz w:val="28"/>
          <w:szCs w:val="28"/>
          <w:lang w:val="uk-UA" w:eastAsia="ru-RU"/>
        </w:rPr>
        <w:t>16.2.</w:t>
      </w:r>
      <w:r w:rsidR="00C559CA" w:rsidRPr="00A82710">
        <w:rPr>
          <w:rFonts w:ascii="Times New Roman" w:eastAsia="Times New Roman" w:hAnsi="Times New Roman" w:cs="Times New Roman"/>
          <w:sz w:val="28"/>
          <w:szCs w:val="28"/>
          <w:lang w:eastAsia="ru-RU"/>
        </w:rPr>
        <w:t>4</w:t>
      </w:r>
      <w:r w:rsidRPr="00A82710">
        <w:rPr>
          <w:rFonts w:ascii="Times New Roman" w:eastAsia="Times New Roman" w:hAnsi="Times New Roman" w:cs="Times New Roman"/>
          <w:sz w:val="28"/>
          <w:szCs w:val="28"/>
          <w:lang w:val="uk-UA" w:eastAsia="ru-RU"/>
        </w:rPr>
        <w:t>. П</w:t>
      </w:r>
      <w:r w:rsidR="00C559CA" w:rsidRPr="00A82710">
        <w:rPr>
          <w:rFonts w:ascii="Times New Roman" w:eastAsia="Times New Roman" w:hAnsi="Times New Roman" w:cs="Times New Roman"/>
          <w:sz w:val="28"/>
          <w:szCs w:val="28"/>
          <w:lang w:eastAsia="ru-RU"/>
        </w:rPr>
        <w:t xml:space="preserve">роведення Уповноваженим анкетування, обговорення та консультацій із працівниками, </w:t>
      </w:r>
      <w:r w:rsidRPr="00A82710">
        <w:rPr>
          <w:rFonts w:ascii="Times New Roman" w:eastAsia="Times New Roman" w:hAnsi="Times New Roman" w:cs="Times New Roman"/>
          <w:sz w:val="28"/>
          <w:szCs w:val="28"/>
          <w:lang w:val="uk-UA" w:eastAsia="ru-RU"/>
        </w:rPr>
        <w:t>наглядовою радою Товариства,</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керівником</w:t>
      </w:r>
      <w:r w:rsidRPr="00A82710">
        <w:rPr>
          <w:rFonts w:ascii="Times New Roman" w:eastAsia="Times New Roman" w:hAnsi="Times New Roman" w:cs="Times New Roman"/>
          <w:sz w:val="28"/>
          <w:szCs w:val="28"/>
          <w:lang w:val="uk-UA" w:eastAsia="ru-RU"/>
        </w:rPr>
        <w:t xml:space="preserve"> Товариства</w:t>
      </w:r>
      <w:r w:rsidR="00C559CA" w:rsidRPr="00A82710">
        <w:rPr>
          <w:rFonts w:ascii="Times New Roman" w:eastAsia="Times New Roman" w:hAnsi="Times New Roman" w:cs="Times New Roman"/>
          <w:sz w:val="28"/>
          <w:szCs w:val="28"/>
          <w:lang w:eastAsia="ru-RU"/>
        </w:rPr>
        <w:t xml:space="preserve">, а також з діловими партнерами </w:t>
      </w:r>
      <w:r w:rsidRPr="00A82710">
        <w:rPr>
          <w:rFonts w:ascii="Times New Roman" w:eastAsia="Times New Roman" w:hAnsi="Times New Roman" w:cs="Times New Roman"/>
          <w:sz w:val="28"/>
          <w:szCs w:val="28"/>
          <w:lang w:val="uk-UA" w:eastAsia="ru-RU"/>
        </w:rPr>
        <w:t>Товариства</w:t>
      </w:r>
      <w:r w:rsidRPr="00A82710">
        <w:rPr>
          <w:rFonts w:ascii="Times New Roman" w:eastAsia="Times New Roman" w:hAnsi="Times New Roman" w:cs="Times New Roman"/>
          <w:sz w:val="28"/>
          <w:szCs w:val="28"/>
          <w:lang w:eastAsia="ru-RU"/>
        </w:rPr>
        <w:t xml:space="preserve"> </w:t>
      </w:r>
      <w:r w:rsidR="00C559CA" w:rsidRPr="00A82710">
        <w:rPr>
          <w:rFonts w:ascii="Times New Roman" w:eastAsia="Times New Roman" w:hAnsi="Times New Roman" w:cs="Times New Roman"/>
          <w:sz w:val="28"/>
          <w:szCs w:val="28"/>
          <w:lang w:eastAsia="ru-RU"/>
        </w:rPr>
        <w:t>щодо удосконалення Антикорупційної програми.</w:t>
      </w:r>
    </w:p>
    <w:p w:rsidR="009241B2" w:rsidRPr="00A82710" w:rsidRDefault="009241B2"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bookmarkStart w:id="270" w:name="n297"/>
      <w:bookmarkEnd w:id="270"/>
    </w:p>
    <w:p w:rsidR="00C559CA" w:rsidRPr="00A82710" w:rsidRDefault="00C620D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16.</w:t>
      </w:r>
      <w:r w:rsidR="00C559CA" w:rsidRPr="00A82710">
        <w:rPr>
          <w:rFonts w:ascii="Times New Roman" w:eastAsia="Times New Roman" w:hAnsi="Times New Roman" w:cs="Times New Roman"/>
          <w:sz w:val="28"/>
          <w:szCs w:val="28"/>
          <w:lang w:eastAsia="ru-RU"/>
        </w:rPr>
        <w:t xml:space="preserve">3. Ініціатором внесення змін до Антикорупційної програми може бути Уповноважений, а також керівник, працівники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9241B2" w:rsidRPr="00A82710" w:rsidRDefault="009241B2"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bookmarkStart w:id="271" w:name="n298"/>
      <w:bookmarkEnd w:id="271"/>
    </w:p>
    <w:p w:rsidR="00C559CA" w:rsidRPr="00A82710" w:rsidRDefault="00C620D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16.</w:t>
      </w:r>
      <w:r w:rsidR="00C559CA" w:rsidRPr="00A82710">
        <w:rPr>
          <w:rFonts w:ascii="Times New Roman" w:eastAsia="Times New Roman" w:hAnsi="Times New Roman" w:cs="Times New Roman"/>
          <w:sz w:val="28"/>
          <w:szCs w:val="28"/>
          <w:lang w:eastAsia="ru-RU"/>
        </w:rPr>
        <w:t>4. Пропозиції щодо внесення змін до Антикорупційної програми подаються Уповноваженому, який їх вивчає та систематизує. Раз на рік Уповноважений надає керівнику узагальнення пропозицій щодо внесення змін до Антикорупційної програми, які надійшли, та надає свої рекомендації щодо їх врахування або відхилення.</w:t>
      </w:r>
    </w:p>
    <w:p w:rsidR="009241B2" w:rsidRPr="00A82710" w:rsidRDefault="009241B2"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bookmarkStart w:id="272" w:name="n299"/>
      <w:bookmarkEnd w:id="272"/>
    </w:p>
    <w:p w:rsidR="00C559CA" w:rsidRPr="00A82710" w:rsidRDefault="00C620D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r w:rsidRPr="00A82710">
        <w:rPr>
          <w:rFonts w:ascii="Times New Roman" w:eastAsia="Times New Roman" w:hAnsi="Times New Roman" w:cs="Times New Roman"/>
          <w:sz w:val="28"/>
          <w:szCs w:val="28"/>
          <w:lang w:val="uk-UA" w:eastAsia="ru-RU"/>
        </w:rPr>
        <w:t>16.</w:t>
      </w:r>
      <w:r w:rsidR="00C559CA" w:rsidRPr="00A82710">
        <w:rPr>
          <w:rFonts w:ascii="Times New Roman" w:eastAsia="Times New Roman" w:hAnsi="Times New Roman" w:cs="Times New Roman"/>
          <w:sz w:val="28"/>
          <w:szCs w:val="28"/>
          <w:lang w:eastAsia="ru-RU"/>
        </w:rPr>
        <w:t xml:space="preserve">5. Керівник,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 </w:t>
      </w:r>
      <w:r w:rsidRPr="00A82710">
        <w:rPr>
          <w:rFonts w:ascii="Times New Roman" w:eastAsia="Times New Roman" w:hAnsi="Times New Roman" w:cs="Times New Roman"/>
          <w:sz w:val="28"/>
          <w:szCs w:val="28"/>
          <w:lang w:val="uk-UA" w:eastAsia="ru-RU"/>
        </w:rPr>
        <w:t>Товариства</w:t>
      </w:r>
      <w:r w:rsidR="00C559CA" w:rsidRPr="00A82710">
        <w:rPr>
          <w:rFonts w:ascii="Times New Roman" w:eastAsia="Times New Roman" w:hAnsi="Times New Roman" w:cs="Times New Roman"/>
          <w:sz w:val="28"/>
          <w:szCs w:val="28"/>
          <w:lang w:eastAsia="ru-RU"/>
        </w:rPr>
        <w:t>.</w:t>
      </w:r>
    </w:p>
    <w:p w:rsidR="00C559CA" w:rsidRPr="00A82710" w:rsidRDefault="00C620D1" w:rsidP="006914EA">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eastAsia="ru-RU"/>
        </w:rPr>
      </w:pPr>
      <w:bookmarkStart w:id="273" w:name="n300"/>
      <w:bookmarkEnd w:id="273"/>
      <w:r w:rsidRPr="00A82710">
        <w:rPr>
          <w:rFonts w:ascii="Times New Roman" w:eastAsia="Times New Roman" w:hAnsi="Times New Roman" w:cs="Times New Roman"/>
          <w:sz w:val="28"/>
          <w:szCs w:val="28"/>
          <w:lang w:eastAsia="ru-RU"/>
        </w:rPr>
        <w:t xml:space="preserve">У випадках, коли </w:t>
      </w:r>
      <w:r w:rsidR="00C559CA" w:rsidRPr="00A82710">
        <w:rPr>
          <w:rFonts w:ascii="Times New Roman" w:eastAsia="Times New Roman" w:hAnsi="Times New Roman" w:cs="Times New Roman"/>
          <w:sz w:val="28"/>
          <w:szCs w:val="28"/>
          <w:lang w:eastAsia="ru-RU"/>
        </w:rPr>
        <w:t>Уповноважений наполяга</w:t>
      </w:r>
      <w:r w:rsidRPr="00A82710">
        <w:rPr>
          <w:rFonts w:ascii="Times New Roman" w:eastAsia="Times New Roman" w:hAnsi="Times New Roman" w:cs="Times New Roman"/>
          <w:sz w:val="28"/>
          <w:szCs w:val="28"/>
          <w:lang w:val="uk-UA" w:eastAsia="ru-RU"/>
        </w:rPr>
        <w:t>є</w:t>
      </w:r>
      <w:r w:rsidR="00C559CA" w:rsidRPr="00A82710">
        <w:rPr>
          <w:rFonts w:ascii="Times New Roman" w:eastAsia="Times New Roman" w:hAnsi="Times New Roman" w:cs="Times New Roman"/>
          <w:sz w:val="28"/>
          <w:szCs w:val="28"/>
          <w:lang w:eastAsia="ru-RU"/>
        </w:rPr>
        <w:t xml:space="preserve"> на терміновому внесенні певних змін до Антикорупційної програми, керівник у найкоротший строк, але не пізніше 10 днів з дати надходження таких пропозицій, ініціює проведення відповідного обговорення.</w:t>
      </w:r>
    </w:p>
    <w:p w:rsidR="009241B2" w:rsidRPr="00A82710" w:rsidRDefault="009241B2" w:rsidP="00505407">
      <w:pPr>
        <w:shd w:val="clear" w:color="auto" w:fill="FFFFFF"/>
        <w:spacing w:before="0" w:beforeAutospacing="0" w:after="0" w:afterAutospacing="0"/>
        <w:ind w:firstLine="709"/>
        <w:textAlignment w:val="baseline"/>
        <w:rPr>
          <w:rFonts w:ascii="Times New Roman" w:eastAsia="Times New Roman" w:hAnsi="Times New Roman" w:cs="Times New Roman"/>
          <w:sz w:val="12"/>
          <w:szCs w:val="12"/>
          <w:lang w:val="uk-UA" w:eastAsia="ru-RU"/>
        </w:rPr>
      </w:pPr>
      <w:bookmarkStart w:id="274" w:name="n301"/>
      <w:bookmarkEnd w:id="274"/>
    </w:p>
    <w:p w:rsidR="00CB73CB" w:rsidRPr="00A82710" w:rsidRDefault="00C620D1" w:rsidP="00505407">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r w:rsidRPr="00A82710">
        <w:rPr>
          <w:rFonts w:ascii="Times New Roman" w:eastAsia="Times New Roman" w:hAnsi="Times New Roman" w:cs="Times New Roman"/>
          <w:sz w:val="28"/>
          <w:szCs w:val="28"/>
          <w:lang w:val="uk-UA" w:eastAsia="ru-RU"/>
        </w:rPr>
        <w:t>16.</w:t>
      </w:r>
      <w:r w:rsidR="00C559CA" w:rsidRPr="00A82710">
        <w:rPr>
          <w:rFonts w:ascii="Times New Roman" w:eastAsia="Times New Roman" w:hAnsi="Times New Roman" w:cs="Times New Roman"/>
          <w:sz w:val="28"/>
          <w:szCs w:val="28"/>
          <w:lang w:val="uk-UA" w:eastAsia="ru-RU"/>
        </w:rPr>
        <w:t xml:space="preserve">6. У результаті схвалення пропозицій працівниками </w:t>
      </w:r>
      <w:r w:rsidRPr="00A82710">
        <w:rPr>
          <w:rFonts w:ascii="Times New Roman" w:eastAsia="Times New Roman" w:hAnsi="Times New Roman" w:cs="Times New Roman"/>
          <w:sz w:val="28"/>
          <w:szCs w:val="28"/>
          <w:lang w:val="uk-UA" w:eastAsia="ru-RU"/>
        </w:rPr>
        <w:t xml:space="preserve">Товариства </w:t>
      </w:r>
      <w:r w:rsidR="00C559CA" w:rsidRPr="00A82710">
        <w:rPr>
          <w:rFonts w:ascii="Times New Roman" w:eastAsia="Times New Roman" w:hAnsi="Times New Roman" w:cs="Times New Roman"/>
          <w:sz w:val="28"/>
          <w:szCs w:val="28"/>
          <w:lang w:val="uk-UA" w:eastAsia="ru-RU"/>
        </w:rPr>
        <w:t>керівник своїм наказом затверджує відповідні зміни до Антикорупційної програми, які є її невід’ємною частиною.</w:t>
      </w:r>
      <w:r w:rsidR="00505407" w:rsidRPr="00A82710">
        <w:rPr>
          <w:rFonts w:ascii="Times New Roman" w:eastAsia="Times New Roman" w:hAnsi="Times New Roman" w:cs="Times New Roman"/>
          <w:sz w:val="28"/>
          <w:szCs w:val="28"/>
          <w:lang w:val="uk-UA" w:eastAsia="ru-RU"/>
        </w:rPr>
        <w:t xml:space="preserve"> </w:t>
      </w:r>
    </w:p>
    <w:p w:rsidR="00505407" w:rsidRPr="00A82710" w:rsidRDefault="00505407" w:rsidP="00505407">
      <w:pPr>
        <w:shd w:val="clear" w:color="auto" w:fill="FFFFFF"/>
        <w:spacing w:before="0" w:beforeAutospacing="0" w:after="0" w:afterAutospacing="0"/>
        <w:ind w:firstLine="709"/>
        <w:textAlignment w:val="baseline"/>
        <w:rPr>
          <w:rFonts w:ascii="Times New Roman" w:eastAsia="Times New Roman" w:hAnsi="Times New Roman" w:cs="Times New Roman"/>
          <w:sz w:val="28"/>
          <w:szCs w:val="28"/>
          <w:lang w:val="uk-UA" w:eastAsia="ru-RU"/>
        </w:rPr>
      </w:pPr>
    </w:p>
    <w:p w:rsidR="00DB503E" w:rsidRPr="00A82710" w:rsidRDefault="00DB503E" w:rsidP="00CB73CB">
      <w:pPr>
        <w:pStyle w:val="aa"/>
        <w:spacing w:after="0"/>
        <w:ind w:left="0"/>
        <w:rPr>
          <w:rFonts w:cs="Times New Roman"/>
          <w:b/>
          <w:sz w:val="28"/>
          <w:szCs w:val="28"/>
          <w:lang w:val="uk-UA"/>
        </w:rPr>
      </w:pPr>
      <w:bookmarkStart w:id="275" w:name="n302"/>
      <w:bookmarkStart w:id="276" w:name="n303"/>
      <w:bookmarkEnd w:id="275"/>
      <w:bookmarkEnd w:id="276"/>
    </w:p>
    <w:p w:rsidR="00C620D1" w:rsidRPr="00A82710" w:rsidRDefault="00C620D1" w:rsidP="00CB73CB">
      <w:pPr>
        <w:pStyle w:val="aa"/>
        <w:spacing w:after="0"/>
        <w:ind w:left="0"/>
        <w:rPr>
          <w:rFonts w:cs="Times New Roman"/>
          <w:b/>
          <w:sz w:val="28"/>
          <w:szCs w:val="28"/>
          <w:lang w:val="uk-UA"/>
        </w:rPr>
      </w:pPr>
    </w:p>
    <w:p w:rsidR="00CB73CB" w:rsidRPr="00A82710" w:rsidRDefault="00A82710" w:rsidP="00DB503E">
      <w:pPr>
        <w:pStyle w:val="aa"/>
        <w:spacing w:after="0"/>
        <w:ind w:left="0"/>
        <w:rPr>
          <w:rFonts w:cs="Times New Roman"/>
          <w:b/>
          <w:sz w:val="28"/>
          <w:szCs w:val="28"/>
          <w:lang w:val="uk-UA"/>
        </w:rPr>
      </w:pPr>
      <w:r>
        <w:rPr>
          <w:rFonts w:cs="Times New Roman"/>
          <w:b/>
          <w:sz w:val="28"/>
          <w:szCs w:val="28"/>
          <w:lang w:val="uk-UA"/>
        </w:rPr>
        <w:t>С</w:t>
      </w:r>
      <w:r w:rsidR="00CB73CB" w:rsidRPr="00A82710">
        <w:rPr>
          <w:rFonts w:cs="Times New Roman"/>
          <w:b/>
          <w:sz w:val="28"/>
          <w:szCs w:val="28"/>
          <w:lang w:val="uk-UA"/>
        </w:rPr>
        <w:t>лужб</w:t>
      </w:r>
      <w:r>
        <w:rPr>
          <w:rFonts w:cs="Times New Roman"/>
          <w:b/>
          <w:sz w:val="28"/>
          <w:szCs w:val="28"/>
          <w:lang w:val="uk-UA"/>
        </w:rPr>
        <w:t>а</w:t>
      </w:r>
      <w:r w:rsidR="00CB73CB" w:rsidRPr="00A82710">
        <w:rPr>
          <w:rFonts w:cs="Times New Roman"/>
          <w:b/>
          <w:sz w:val="28"/>
          <w:szCs w:val="28"/>
          <w:lang w:val="uk-UA"/>
        </w:rPr>
        <w:t xml:space="preserve"> протидії корупції</w:t>
      </w:r>
    </w:p>
    <w:p w:rsidR="00071C1B" w:rsidRPr="00A82710" w:rsidRDefault="00CB73CB" w:rsidP="00505407">
      <w:pPr>
        <w:spacing w:before="0" w:beforeAutospacing="0" w:after="0" w:afterAutospacing="0"/>
        <w:ind w:firstLine="0"/>
        <w:rPr>
          <w:rFonts w:ascii="Times New Roman" w:eastAsia="Calibri" w:hAnsi="Times New Roman" w:cs="Times New Roman"/>
          <w:b/>
          <w:sz w:val="28"/>
          <w:szCs w:val="28"/>
          <w:lang w:val="uk-UA"/>
        </w:rPr>
      </w:pPr>
      <w:r w:rsidRPr="00A82710">
        <w:rPr>
          <w:rFonts w:ascii="Times New Roman" w:eastAsia="Calibri" w:hAnsi="Times New Roman" w:cs="Times New Roman"/>
          <w:b/>
          <w:sz w:val="28"/>
          <w:szCs w:val="28"/>
        </w:rPr>
        <w:t>П</w:t>
      </w:r>
      <w:r w:rsidR="0093144A" w:rsidRPr="00A82710">
        <w:rPr>
          <w:rFonts w:ascii="Times New Roman" w:eastAsia="Calibri" w:hAnsi="Times New Roman" w:cs="Times New Roman"/>
          <w:b/>
          <w:sz w:val="28"/>
          <w:szCs w:val="28"/>
          <w:lang w:val="uk-UA"/>
        </w:rPr>
        <w:t>р</w:t>
      </w:r>
      <w:r w:rsidRPr="00A82710">
        <w:rPr>
          <w:rFonts w:ascii="Times New Roman" w:eastAsia="Calibri" w:hAnsi="Times New Roman" w:cs="Times New Roman"/>
          <w:b/>
          <w:sz w:val="28"/>
          <w:szCs w:val="28"/>
        </w:rPr>
        <w:t>АТ “</w:t>
      </w:r>
      <w:r w:rsidR="00A82710">
        <w:rPr>
          <w:rFonts w:ascii="Times New Roman" w:eastAsia="Calibri" w:hAnsi="Times New Roman" w:cs="Times New Roman"/>
          <w:b/>
          <w:sz w:val="28"/>
          <w:szCs w:val="28"/>
        </w:rPr>
        <w:t xml:space="preserve">ЕК “Херсонобленерго” </w:t>
      </w:r>
    </w:p>
    <w:sectPr w:rsidR="00071C1B" w:rsidRPr="00A82710" w:rsidSect="00C67F2D">
      <w:headerReference w:type="default" r:id="rId29"/>
      <w:pgSz w:w="11906" w:h="16838"/>
      <w:pgMar w:top="1134" w:right="851" w:bottom="851"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C59" w:rsidRDefault="00733C59" w:rsidP="00B310A1">
      <w:pPr>
        <w:spacing w:before="0" w:after="0"/>
      </w:pPr>
      <w:r>
        <w:separator/>
      </w:r>
    </w:p>
  </w:endnote>
  <w:endnote w:type="continuationSeparator" w:id="1">
    <w:p w:rsidR="00733C59" w:rsidRDefault="00733C59" w:rsidP="00B310A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C59" w:rsidRDefault="00733C59" w:rsidP="00B310A1">
      <w:pPr>
        <w:spacing w:before="0" w:after="0"/>
      </w:pPr>
      <w:r>
        <w:separator/>
      </w:r>
    </w:p>
  </w:footnote>
  <w:footnote w:type="continuationSeparator" w:id="1">
    <w:p w:rsidR="00733C59" w:rsidRDefault="00733C59" w:rsidP="00B310A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53453"/>
    </w:sdtPr>
    <w:sdtContent>
      <w:p w:rsidR="00B81943" w:rsidRPr="00B310A1" w:rsidRDefault="00B81943" w:rsidP="00B310A1">
        <w:pPr>
          <w:pStyle w:val="a6"/>
          <w:jc w:val="center"/>
        </w:pPr>
        <w:fldSimple w:instr=" PAGE   \* MERGEFORMAT ">
          <w:r w:rsidR="00A82710">
            <w:rPr>
              <w:noProof/>
            </w:rPr>
            <w:t>26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F4600"/>
    <w:multiLevelType w:val="hybridMultilevel"/>
    <w:tmpl w:val="BBBA5426"/>
    <w:lvl w:ilvl="0" w:tplc="9DCE6FA2">
      <w:numFmt w:val="bullet"/>
      <w:lvlText w:val="-"/>
      <w:lvlJc w:val="left"/>
      <w:pPr>
        <w:tabs>
          <w:tab w:val="num" w:pos="2468"/>
        </w:tabs>
        <w:ind w:left="2468" w:hanging="360"/>
      </w:pPr>
      <w:rPr>
        <w:rFonts w:ascii="Garamond" w:eastAsia="Times New Roman" w:hAnsi="Garamond" w:hint="default"/>
        <w:b/>
      </w:rPr>
    </w:lvl>
    <w:lvl w:ilvl="1" w:tplc="04220003" w:tentative="1">
      <w:start w:val="1"/>
      <w:numFmt w:val="bullet"/>
      <w:lvlText w:val="o"/>
      <w:lvlJc w:val="left"/>
      <w:pPr>
        <w:tabs>
          <w:tab w:val="num" w:pos="1770"/>
        </w:tabs>
        <w:ind w:left="1770" w:hanging="360"/>
      </w:pPr>
      <w:rPr>
        <w:rFonts w:ascii="Courier New" w:hAnsi="Courier New" w:hint="default"/>
      </w:rPr>
    </w:lvl>
    <w:lvl w:ilvl="2" w:tplc="04220005" w:tentative="1">
      <w:start w:val="1"/>
      <w:numFmt w:val="bullet"/>
      <w:lvlText w:val=""/>
      <w:lvlJc w:val="left"/>
      <w:pPr>
        <w:tabs>
          <w:tab w:val="num" w:pos="2490"/>
        </w:tabs>
        <w:ind w:left="2490" w:hanging="360"/>
      </w:pPr>
      <w:rPr>
        <w:rFonts w:ascii="Wingdings" w:hAnsi="Wingdings" w:hint="default"/>
      </w:rPr>
    </w:lvl>
    <w:lvl w:ilvl="3" w:tplc="04220001" w:tentative="1">
      <w:start w:val="1"/>
      <w:numFmt w:val="bullet"/>
      <w:lvlText w:val=""/>
      <w:lvlJc w:val="left"/>
      <w:pPr>
        <w:tabs>
          <w:tab w:val="num" w:pos="3210"/>
        </w:tabs>
        <w:ind w:left="3210" w:hanging="360"/>
      </w:pPr>
      <w:rPr>
        <w:rFonts w:ascii="Symbol" w:hAnsi="Symbol" w:hint="default"/>
      </w:rPr>
    </w:lvl>
    <w:lvl w:ilvl="4" w:tplc="04220003" w:tentative="1">
      <w:start w:val="1"/>
      <w:numFmt w:val="bullet"/>
      <w:lvlText w:val="o"/>
      <w:lvlJc w:val="left"/>
      <w:pPr>
        <w:tabs>
          <w:tab w:val="num" w:pos="3930"/>
        </w:tabs>
        <w:ind w:left="3930" w:hanging="360"/>
      </w:pPr>
      <w:rPr>
        <w:rFonts w:ascii="Courier New" w:hAnsi="Courier New" w:hint="default"/>
      </w:rPr>
    </w:lvl>
    <w:lvl w:ilvl="5" w:tplc="04220005" w:tentative="1">
      <w:start w:val="1"/>
      <w:numFmt w:val="bullet"/>
      <w:lvlText w:val=""/>
      <w:lvlJc w:val="left"/>
      <w:pPr>
        <w:tabs>
          <w:tab w:val="num" w:pos="4650"/>
        </w:tabs>
        <w:ind w:left="4650" w:hanging="360"/>
      </w:pPr>
      <w:rPr>
        <w:rFonts w:ascii="Wingdings" w:hAnsi="Wingdings" w:hint="default"/>
      </w:rPr>
    </w:lvl>
    <w:lvl w:ilvl="6" w:tplc="04220001" w:tentative="1">
      <w:start w:val="1"/>
      <w:numFmt w:val="bullet"/>
      <w:lvlText w:val=""/>
      <w:lvlJc w:val="left"/>
      <w:pPr>
        <w:tabs>
          <w:tab w:val="num" w:pos="5370"/>
        </w:tabs>
        <w:ind w:left="5370" w:hanging="360"/>
      </w:pPr>
      <w:rPr>
        <w:rFonts w:ascii="Symbol" w:hAnsi="Symbol" w:hint="default"/>
      </w:rPr>
    </w:lvl>
    <w:lvl w:ilvl="7" w:tplc="04220003" w:tentative="1">
      <w:start w:val="1"/>
      <w:numFmt w:val="bullet"/>
      <w:lvlText w:val="o"/>
      <w:lvlJc w:val="left"/>
      <w:pPr>
        <w:tabs>
          <w:tab w:val="num" w:pos="6090"/>
        </w:tabs>
        <w:ind w:left="6090" w:hanging="360"/>
      </w:pPr>
      <w:rPr>
        <w:rFonts w:ascii="Courier New" w:hAnsi="Courier New" w:hint="default"/>
      </w:rPr>
    </w:lvl>
    <w:lvl w:ilvl="8" w:tplc="04220005" w:tentative="1">
      <w:start w:val="1"/>
      <w:numFmt w:val="bullet"/>
      <w:lvlText w:val=""/>
      <w:lvlJc w:val="left"/>
      <w:pPr>
        <w:tabs>
          <w:tab w:val="num" w:pos="6810"/>
        </w:tabs>
        <w:ind w:left="6810" w:hanging="360"/>
      </w:pPr>
      <w:rPr>
        <w:rFonts w:ascii="Wingdings" w:hAnsi="Wingdings" w:hint="default"/>
      </w:rPr>
    </w:lvl>
  </w:abstractNum>
  <w:abstractNum w:abstractNumId="1">
    <w:nsid w:val="71330377"/>
    <w:multiLevelType w:val="hybridMultilevel"/>
    <w:tmpl w:val="6200FA5E"/>
    <w:lvl w:ilvl="0" w:tplc="EA5EC47C">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559CA"/>
    <w:rsid w:val="00005777"/>
    <w:rsid w:val="00022D26"/>
    <w:rsid w:val="00031C90"/>
    <w:rsid w:val="000429DB"/>
    <w:rsid w:val="0005168E"/>
    <w:rsid w:val="00071C1B"/>
    <w:rsid w:val="00093C32"/>
    <w:rsid w:val="000C00F4"/>
    <w:rsid w:val="000D7711"/>
    <w:rsid w:val="000E7620"/>
    <w:rsid w:val="000F68B2"/>
    <w:rsid w:val="001011D7"/>
    <w:rsid w:val="00126C25"/>
    <w:rsid w:val="00143C7B"/>
    <w:rsid w:val="00145855"/>
    <w:rsid w:val="0015258D"/>
    <w:rsid w:val="001610B1"/>
    <w:rsid w:val="00163A66"/>
    <w:rsid w:val="00166613"/>
    <w:rsid w:val="00170C74"/>
    <w:rsid w:val="00174167"/>
    <w:rsid w:val="00185139"/>
    <w:rsid w:val="00190BEA"/>
    <w:rsid w:val="00192018"/>
    <w:rsid w:val="00197123"/>
    <w:rsid w:val="001B0CC5"/>
    <w:rsid w:val="001D61C6"/>
    <w:rsid w:val="001E09EF"/>
    <w:rsid w:val="001E3783"/>
    <w:rsid w:val="001F1F0E"/>
    <w:rsid w:val="002230BF"/>
    <w:rsid w:val="0022337F"/>
    <w:rsid w:val="002275C1"/>
    <w:rsid w:val="00234693"/>
    <w:rsid w:val="0023742A"/>
    <w:rsid w:val="00244A04"/>
    <w:rsid w:val="0025248C"/>
    <w:rsid w:val="0025414A"/>
    <w:rsid w:val="002625F3"/>
    <w:rsid w:val="002651DD"/>
    <w:rsid w:val="0027528F"/>
    <w:rsid w:val="0028189E"/>
    <w:rsid w:val="00284A6A"/>
    <w:rsid w:val="00290895"/>
    <w:rsid w:val="0029261A"/>
    <w:rsid w:val="00293C4D"/>
    <w:rsid w:val="002A17B3"/>
    <w:rsid w:val="002B4E74"/>
    <w:rsid w:val="002C0982"/>
    <w:rsid w:val="002C7733"/>
    <w:rsid w:val="002D0095"/>
    <w:rsid w:val="002D0434"/>
    <w:rsid w:val="00304B41"/>
    <w:rsid w:val="00316615"/>
    <w:rsid w:val="00321C7D"/>
    <w:rsid w:val="0032204F"/>
    <w:rsid w:val="003305E8"/>
    <w:rsid w:val="00334EB5"/>
    <w:rsid w:val="0034017C"/>
    <w:rsid w:val="00345218"/>
    <w:rsid w:val="003579C4"/>
    <w:rsid w:val="00384FDE"/>
    <w:rsid w:val="003A5DAE"/>
    <w:rsid w:val="00403F22"/>
    <w:rsid w:val="00431E0D"/>
    <w:rsid w:val="0045728F"/>
    <w:rsid w:val="00485325"/>
    <w:rsid w:val="004A486B"/>
    <w:rsid w:val="004B0EAB"/>
    <w:rsid w:val="004C13BB"/>
    <w:rsid w:val="004D4BC9"/>
    <w:rsid w:val="00502891"/>
    <w:rsid w:val="00505407"/>
    <w:rsid w:val="0054519A"/>
    <w:rsid w:val="0055547F"/>
    <w:rsid w:val="00567EE6"/>
    <w:rsid w:val="00572F03"/>
    <w:rsid w:val="00584049"/>
    <w:rsid w:val="00597449"/>
    <w:rsid w:val="00597834"/>
    <w:rsid w:val="005A3B80"/>
    <w:rsid w:val="005C21A9"/>
    <w:rsid w:val="005C4E35"/>
    <w:rsid w:val="005E61FC"/>
    <w:rsid w:val="00636AF6"/>
    <w:rsid w:val="006420EF"/>
    <w:rsid w:val="00645DA6"/>
    <w:rsid w:val="00647B8A"/>
    <w:rsid w:val="0066237B"/>
    <w:rsid w:val="00691365"/>
    <w:rsid w:val="006914EA"/>
    <w:rsid w:val="0069553B"/>
    <w:rsid w:val="0069600B"/>
    <w:rsid w:val="006B4564"/>
    <w:rsid w:val="006B5634"/>
    <w:rsid w:val="006E01B6"/>
    <w:rsid w:val="006F2FD3"/>
    <w:rsid w:val="006F437A"/>
    <w:rsid w:val="0070099F"/>
    <w:rsid w:val="007011C9"/>
    <w:rsid w:val="0070238E"/>
    <w:rsid w:val="00702AF4"/>
    <w:rsid w:val="00703946"/>
    <w:rsid w:val="00730A86"/>
    <w:rsid w:val="00733C59"/>
    <w:rsid w:val="00733F2F"/>
    <w:rsid w:val="00760095"/>
    <w:rsid w:val="0077283C"/>
    <w:rsid w:val="00774022"/>
    <w:rsid w:val="007829A1"/>
    <w:rsid w:val="007B69B1"/>
    <w:rsid w:val="007C1A1D"/>
    <w:rsid w:val="007C5E8E"/>
    <w:rsid w:val="007D08AF"/>
    <w:rsid w:val="007D6546"/>
    <w:rsid w:val="007E2E60"/>
    <w:rsid w:val="007F7917"/>
    <w:rsid w:val="008062CF"/>
    <w:rsid w:val="00814BF7"/>
    <w:rsid w:val="008159B1"/>
    <w:rsid w:val="008171C1"/>
    <w:rsid w:val="00830BA8"/>
    <w:rsid w:val="008415D2"/>
    <w:rsid w:val="00865624"/>
    <w:rsid w:val="008713D5"/>
    <w:rsid w:val="00891E2B"/>
    <w:rsid w:val="0089450E"/>
    <w:rsid w:val="008A1A2F"/>
    <w:rsid w:val="008A52F9"/>
    <w:rsid w:val="008C6AD7"/>
    <w:rsid w:val="008E57D7"/>
    <w:rsid w:val="009135B1"/>
    <w:rsid w:val="009241B2"/>
    <w:rsid w:val="009249C3"/>
    <w:rsid w:val="0093144A"/>
    <w:rsid w:val="0093170D"/>
    <w:rsid w:val="00955019"/>
    <w:rsid w:val="009727E2"/>
    <w:rsid w:val="009A31CF"/>
    <w:rsid w:val="009B05DA"/>
    <w:rsid w:val="009C4D10"/>
    <w:rsid w:val="009E2543"/>
    <w:rsid w:val="009F689A"/>
    <w:rsid w:val="00A11168"/>
    <w:rsid w:val="00A22F3D"/>
    <w:rsid w:val="00A319DC"/>
    <w:rsid w:val="00A3380B"/>
    <w:rsid w:val="00A462D9"/>
    <w:rsid w:val="00A616D7"/>
    <w:rsid w:val="00A82710"/>
    <w:rsid w:val="00A9787C"/>
    <w:rsid w:val="00AA263E"/>
    <w:rsid w:val="00AB01D6"/>
    <w:rsid w:val="00AC4AC8"/>
    <w:rsid w:val="00AC6D3D"/>
    <w:rsid w:val="00AE54C0"/>
    <w:rsid w:val="00AF1573"/>
    <w:rsid w:val="00AF3227"/>
    <w:rsid w:val="00AF63D0"/>
    <w:rsid w:val="00B01C1D"/>
    <w:rsid w:val="00B262B4"/>
    <w:rsid w:val="00B310A1"/>
    <w:rsid w:val="00B77824"/>
    <w:rsid w:val="00B81943"/>
    <w:rsid w:val="00BA2D6D"/>
    <w:rsid w:val="00BB3B71"/>
    <w:rsid w:val="00BC1B95"/>
    <w:rsid w:val="00BD5B99"/>
    <w:rsid w:val="00BE56F1"/>
    <w:rsid w:val="00C0185D"/>
    <w:rsid w:val="00C12AF9"/>
    <w:rsid w:val="00C14AA7"/>
    <w:rsid w:val="00C21E44"/>
    <w:rsid w:val="00C27E9D"/>
    <w:rsid w:val="00C324D6"/>
    <w:rsid w:val="00C559CA"/>
    <w:rsid w:val="00C620D1"/>
    <w:rsid w:val="00C67F2D"/>
    <w:rsid w:val="00C73CC8"/>
    <w:rsid w:val="00C74C9E"/>
    <w:rsid w:val="00C82D22"/>
    <w:rsid w:val="00CA1CAE"/>
    <w:rsid w:val="00CA3335"/>
    <w:rsid w:val="00CA55D0"/>
    <w:rsid w:val="00CB4913"/>
    <w:rsid w:val="00CB73CB"/>
    <w:rsid w:val="00CD1FEC"/>
    <w:rsid w:val="00D054C8"/>
    <w:rsid w:val="00D10100"/>
    <w:rsid w:val="00D3482F"/>
    <w:rsid w:val="00D44B15"/>
    <w:rsid w:val="00D7077C"/>
    <w:rsid w:val="00D74217"/>
    <w:rsid w:val="00D80497"/>
    <w:rsid w:val="00D863F6"/>
    <w:rsid w:val="00DA67A7"/>
    <w:rsid w:val="00DB503E"/>
    <w:rsid w:val="00DC6526"/>
    <w:rsid w:val="00DD2AFB"/>
    <w:rsid w:val="00DD4543"/>
    <w:rsid w:val="00DF1CF8"/>
    <w:rsid w:val="00E0725B"/>
    <w:rsid w:val="00E1061C"/>
    <w:rsid w:val="00E448F5"/>
    <w:rsid w:val="00E44AA9"/>
    <w:rsid w:val="00E54246"/>
    <w:rsid w:val="00E6032D"/>
    <w:rsid w:val="00E64049"/>
    <w:rsid w:val="00E900FC"/>
    <w:rsid w:val="00E90418"/>
    <w:rsid w:val="00EB06AB"/>
    <w:rsid w:val="00EB1E25"/>
    <w:rsid w:val="00EC70D0"/>
    <w:rsid w:val="00ED4817"/>
    <w:rsid w:val="00ED6F32"/>
    <w:rsid w:val="00EE1C3F"/>
    <w:rsid w:val="00EE23F5"/>
    <w:rsid w:val="00EE575D"/>
    <w:rsid w:val="00EE6A97"/>
    <w:rsid w:val="00EF29A4"/>
    <w:rsid w:val="00EF6DD6"/>
    <w:rsid w:val="00F21966"/>
    <w:rsid w:val="00F26361"/>
    <w:rsid w:val="00F46234"/>
    <w:rsid w:val="00F565DE"/>
    <w:rsid w:val="00F575A8"/>
    <w:rsid w:val="00F57A81"/>
    <w:rsid w:val="00F6564D"/>
    <w:rsid w:val="00F74218"/>
    <w:rsid w:val="00F902B7"/>
    <w:rsid w:val="00FA3387"/>
    <w:rsid w:val="00FA575D"/>
    <w:rsid w:val="00FB04EE"/>
    <w:rsid w:val="00FB1189"/>
    <w:rsid w:val="00FD419D"/>
    <w:rsid w:val="00FD7577"/>
    <w:rsid w:val="00FE7876"/>
    <w:rsid w:val="00FF531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559CA"/>
    <w:pPr>
      <w:ind w:firstLine="0"/>
      <w:jc w:val="left"/>
    </w:pPr>
    <w:rPr>
      <w:rFonts w:ascii="Times New Roman" w:eastAsia="Times New Roman" w:hAnsi="Times New Roman" w:cs="Times New Roman"/>
      <w:sz w:val="24"/>
      <w:szCs w:val="24"/>
      <w:lang w:eastAsia="ru-RU"/>
    </w:rPr>
  </w:style>
  <w:style w:type="paragraph" w:customStyle="1" w:styleId="rvps7">
    <w:name w:val="rvps7"/>
    <w:basedOn w:val="a"/>
    <w:rsid w:val="00C559CA"/>
    <w:pPr>
      <w:ind w:firstLine="0"/>
      <w:jc w:val="left"/>
    </w:pPr>
    <w:rPr>
      <w:rFonts w:ascii="Times New Roman" w:eastAsia="Times New Roman" w:hAnsi="Times New Roman" w:cs="Times New Roman"/>
      <w:sz w:val="24"/>
      <w:szCs w:val="24"/>
      <w:lang w:eastAsia="ru-RU"/>
    </w:rPr>
  </w:style>
  <w:style w:type="character" w:customStyle="1" w:styleId="rvts15">
    <w:name w:val="rvts15"/>
    <w:basedOn w:val="a0"/>
    <w:rsid w:val="00C559CA"/>
  </w:style>
  <w:style w:type="character" w:customStyle="1" w:styleId="rvts37">
    <w:name w:val="rvts37"/>
    <w:basedOn w:val="a0"/>
    <w:rsid w:val="00C559CA"/>
  </w:style>
  <w:style w:type="paragraph" w:customStyle="1" w:styleId="rvps14">
    <w:name w:val="rvps14"/>
    <w:basedOn w:val="a"/>
    <w:rsid w:val="00C559CA"/>
    <w:pPr>
      <w:ind w:firstLine="0"/>
      <w:jc w:val="left"/>
    </w:pPr>
    <w:rPr>
      <w:rFonts w:ascii="Times New Roman" w:eastAsia="Times New Roman" w:hAnsi="Times New Roman" w:cs="Times New Roman"/>
      <w:sz w:val="24"/>
      <w:szCs w:val="24"/>
      <w:lang w:eastAsia="ru-RU"/>
    </w:rPr>
  </w:style>
  <w:style w:type="character" w:customStyle="1" w:styleId="rvts82">
    <w:name w:val="rvts82"/>
    <w:basedOn w:val="a0"/>
    <w:rsid w:val="00C559CA"/>
  </w:style>
  <w:style w:type="character" w:customStyle="1" w:styleId="apple-converted-space">
    <w:name w:val="apple-converted-space"/>
    <w:basedOn w:val="a0"/>
    <w:rsid w:val="00C559CA"/>
  </w:style>
  <w:style w:type="character" w:customStyle="1" w:styleId="rvts90">
    <w:name w:val="rvts90"/>
    <w:basedOn w:val="a0"/>
    <w:rsid w:val="00C559CA"/>
  </w:style>
  <w:style w:type="character" w:styleId="a3">
    <w:name w:val="Hyperlink"/>
    <w:basedOn w:val="a0"/>
    <w:uiPriority w:val="99"/>
    <w:unhideWhenUsed/>
    <w:rsid w:val="00C559CA"/>
    <w:rPr>
      <w:color w:val="0000FF"/>
      <w:u w:val="single"/>
    </w:rPr>
  </w:style>
  <w:style w:type="paragraph" w:customStyle="1" w:styleId="rvps4">
    <w:name w:val="rvps4"/>
    <w:basedOn w:val="a"/>
    <w:rsid w:val="00C559CA"/>
    <w:pPr>
      <w:ind w:firstLine="0"/>
      <w:jc w:val="left"/>
    </w:pPr>
    <w:rPr>
      <w:rFonts w:ascii="Times New Roman" w:eastAsia="Times New Roman" w:hAnsi="Times New Roman" w:cs="Times New Roman"/>
      <w:sz w:val="24"/>
      <w:szCs w:val="24"/>
      <w:lang w:eastAsia="ru-RU"/>
    </w:rPr>
  </w:style>
  <w:style w:type="character" w:customStyle="1" w:styleId="rvts44">
    <w:name w:val="rvts44"/>
    <w:basedOn w:val="a0"/>
    <w:rsid w:val="00C559CA"/>
  </w:style>
  <w:style w:type="paragraph" w:customStyle="1" w:styleId="rvps15">
    <w:name w:val="rvps15"/>
    <w:basedOn w:val="a"/>
    <w:rsid w:val="00C559CA"/>
    <w:pPr>
      <w:ind w:firstLine="0"/>
      <w:jc w:val="left"/>
    </w:pPr>
    <w:rPr>
      <w:rFonts w:ascii="Times New Roman" w:eastAsia="Times New Roman" w:hAnsi="Times New Roman" w:cs="Times New Roman"/>
      <w:sz w:val="24"/>
      <w:szCs w:val="24"/>
      <w:lang w:eastAsia="ru-RU"/>
    </w:rPr>
  </w:style>
  <w:style w:type="paragraph" w:customStyle="1" w:styleId="rvps1">
    <w:name w:val="rvps1"/>
    <w:basedOn w:val="a"/>
    <w:rsid w:val="00C559CA"/>
    <w:pPr>
      <w:ind w:firstLine="0"/>
      <w:jc w:val="left"/>
    </w:pPr>
    <w:rPr>
      <w:rFonts w:ascii="Times New Roman" w:eastAsia="Times New Roman" w:hAnsi="Times New Roman" w:cs="Times New Roman"/>
      <w:sz w:val="24"/>
      <w:szCs w:val="24"/>
      <w:lang w:eastAsia="ru-RU"/>
    </w:rPr>
  </w:style>
  <w:style w:type="character" w:customStyle="1" w:styleId="rvts23">
    <w:name w:val="rvts23"/>
    <w:basedOn w:val="a0"/>
    <w:rsid w:val="00C559CA"/>
  </w:style>
  <w:style w:type="character" w:customStyle="1" w:styleId="rvts9">
    <w:name w:val="rvts9"/>
    <w:basedOn w:val="a0"/>
    <w:rsid w:val="00C559CA"/>
  </w:style>
  <w:style w:type="paragraph" w:customStyle="1" w:styleId="rvps6">
    <w:name w:val="rvps6"/>
    <w:basedOn w:val="a"/>
    <w:rsid w:val="00C559CA"/>
    <w:pPr>
      <w:ind w:firstLine="0"/>
      <w:jc w:val="left"/>
    </w:pPr>
    <w:rPr>
      <w:rFonts w:ascii="Times New Roman" w:eastAsia="Times New Roman" w:hAnsi="Times New Roman" w:cs="Times New Roman"/>
      <w:sz w:val="24"/>
      <w:szCs w:val="24"/>
      <w:lang w:eastAsia="ru-RU"/>
    </w:rPr>
  </w:style>
  <w:style w:type="character" w:customStyle="1" w:styleId="rvts52">
    <w:name w:val="rvts52"/>
    <w:basedOn w:val="a0"/>
    <w:rsid w:val="00C559CA"/>
  </w:style>
  <w:style w:type="paragraph" w:styleId="a4">
    <w:name w:val="Balloon Text"/>
    <w:basedOn w:val="a"/>
    <w:link w:val="a5"/>
    <w:uiPriority w:val="99"/>
    <w:semiHidden/>
    <w:unhideWhenUsed/>
    <w:rsid w:val="00F46234"/>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F46234"/>
    <w:rPr>
      <w:rFonts w:ascii="Tahoma" w:hAnsi="Tahoma" w:cs="Tahoma"/>
      <w:sz w:val="16"/>
      <w:szCs w:val="16"/>
    </w:rPr>
  </w:style>
  <w:style w:type="paragraph" w:styleId="a6">
    <w:name w:val="header"/>
    <w:basedOn w:val="a"/>
    <w:link w:val="a7"/>
    <w:uiPriority w:val="99"/>
    <w:unhideWhenUsed/>
    <w:rsid w:val="00B310A1"/>
    <w:pPr>
      <w:tabs>
        <w:tab w:val="center" w:pos="4677"/>
        <w:tab w:val="right" w:pos="9355"/>
      </w:tabs>
      <w:spacing w:before="0" w:after="0"/>
    </w:pPr>
  </w:style>
  <w:style w:type="character" w:customStyle="1" w:styleId="a7">
    <w:name w:val="Верхний колонтитул Знак"/>
    <w:basedOn w:val="a0"/>
    <w:link w:val="a6"/>
    <w:uiPriority w:val="99"/>
    <w:rsid w:val="00B310A1"/>
  </w:style>
  <w:style w:type="paragraph" w:styleId="a8">
    <w:name w:val="footer"/>
    <w:basedOn w:val="a"/>
    <w:link w:val="a9"/>
    <w:uiPriority w:val="99"/>
    <w:semiHidden/>
    <w:unhideWhenUsed/>
    <w:rsid w:val="00B310A1"/>
    <w:pPr>
      <w:tabs>
        <w:tab w:val="center" w:pos="4677"/>
        <w:tab w:val="right" w:pos="9355"/>
      </w:tabs>
      <w:spacing w:before="0" w:after="0"/>
    </w:pPr>
  </w:style>
  <w:style w:type="character" w:customStyle="1" w:styleId="a9">
    <w:name w:val="Нижний колонтитул Знак"/>
    <w:basedOn w:val="a0"/>
    <w:link w:val="a8"/>
    <w:uiPriority w:val="99"/>
    <w:semiHidden/>
    <w:rsid w:val="00B310A1"/>
  </w:style>
  <w:style w:type="paragraph" w:styleId="aa">
    <w:name w:val="Body Text Indent"/>
    <w:basedOn w:val="a"/>
    <w:link w:val="ab"/>
    <w:rsid w:val="00CB73CB"/>
    <w:pPr>
      <w:widowControl w:val="0"/>
      <w:suppressAutoHyphens/>
      <w:spacing w:before="0" w:beforeAutospacing="0" w:after="120" w:afterAutospacing="0"/>
      <w:ind w:left="283" w:firstLine="0"/>
      <w:jc w:val="left"/>
    </w:pPr>
    <w:rPr>
      <w:rFonts w:ascii="Times New Roman" w:eastAsia="Droid Sans Fallback" w:hAnsi="Times New Roman" w:cs="Mangal"/>
      <w:kern w:val="1"/>
      <w:sz w:val="24"/>
      <w:szCs w:val="21"/>
      <w:lang w:eastAsia="zh-CN" w:bidi="hi-IN"/>
    </w:rPr>
  </w:style>
  <w:style w:type="character" w:customStyle="1" w:styleId="ab">
    <w:name w:val="Основной текст с отступом Знак"/>
    <w:basedOn w:val="a0"/>
    <w:link w:val="aa"/>
    <w:rsid w:val="00CB73CB"/>
    <w:rPr>
      <w:rFonts w:ascii="Times New Roman" w:eastAsia="Droid Sans Fallback" w:hAnsi="Times New Roman" w:cs="Mangal"/>
      <w:kern w:val="1"/>
      <w:sz w:val="24"/>
      <w:szCs w:val="21"/>
      <w:lang w:eastAsia="zh-CN" w:bidi="hi-IN"/>
    </w:rPr>
  </w:style>
  <w:style w:type="paragraph" w:styleId="ac">
    <w:name w:val="List Paragraph"/>
    <w:basedOn w:val="a"/>
    <w:uiPriority w:val="34"/>
    <w:qFormat/>
    <w:rsid w:val="00760095"/>
    <w:pPr>
      <w:ind w:left="720"/>
      <w:contextualSpacing/>
    </w:pPr>
  </w:style>
  <w:style w:type="character" w:styleId="ad">
    <w:name w:val="Strong"/>
    <w:basedOn w:val="a0"/>
    <w:uiPriority w:val="22"/>
    <w:qFormat/>
    <w:rsid w:val="00071C1B"/>
    <w:rPr>
      <w:b/>
      <w:bCs/>
    </w:rPr>
  </w:style>
  <w:style w:type="paragraph" w:styleId="ae">
    <w:name w:val="Normal (Web)"/>
    <w:basedOn w:val="a"/>
    <w:uiPriority w:val="99"/>
    <w:semiHidden/>
    <w:unhideWhenUsed/>
    <w:rsid w:val="00071C1B"/>
    <w:pPr>
      <w:ind w:firstLine="0"/>
      <w:jc w:val="left"/>
    </w:pPr>
    <w:rPr>
      <w:rFonts w:ascii="Times New Roman" w:eastAsia="Times New Roman" w:hAnsi="Times New Roman" w:cs="Times New Roman"/>
      <w:sz w:val="24"/>
      <w:szCs w:val="24"/>
      <w:lang w:val="uk-UA" w:eastAsia="uk-UA"/>
    </w:rPr>
  </w:style>
  <w:style w:type="paragraph" w:styleId="af">
    <w:name w:val="Body Text"/>
    <w:basedOn w:val="a"/>
    <w:link w:val="af0"/>
    <w:uiPriority w:val="99"/>
    <w:semiHidden/>
    <w:unhideWhenUsed/>
    <w:rsid w:val="0069553B"/>
    <w:pPr>
      <w:spacing w:after="120"/>
    </w:pPr>
  </w:style>
  <w:style w:type="character" w:customStyle="1" w:styleId="af0">
    <w:name w:val="Основной текст Знак"/>
    <w:basedOn w:val="a0"/>
    <w:link w:val="af"/>
    <w:uiPriority w:val="99"/>
    <w:semiHidden/>
    <w:rsid w:val="0069553B"/>
  </w:style>
</w:styles>
</file>

<file path=word/webSettings.xml><?xml version="1.0" encoding="utf-8"?>
<w:webSettings xmlns:r="http://schemas.openxmlformats.org/officeDocument/2006/relationships" xmlns:w="http://schemas.openxmlformats.org/wordprocessingml/2006/main">
  <w:divs>
    <w:div w:id="632515374">
      <w:bodyDiv w:val="1"/>
      <w:marLeft w:val="0"/>
      <w:marRight w:val="0"/>
      <w:marTop w:val="0"/>
      <w:marBottom w:val="0"/>
      <w:divBdr>
        <w:top w:val="none" w:sz="0" w:space="0" w:color="auto"/>
        <w:left w:val="none" w:sz="0" w:space="0" w:color="auto"/>
        <w:bottom w:val="none" w:sz="0" w:space="0" w:color="auto"/>
        <w:right w:val="none" w:sz="0" w:space="0" w:color="auto"/>
      </w:divBdr>
      <w:divsChild>
        <w:div w:id="1057431245">
          <w:marLeft w:val="0"/>
          <w:marRight w:val="0"/>
          <w:marTop w:val="0"/>
          <w:marBottom w:val="0"/>
          <w:divBdr>
            <w:top w:val="none" w:sz="0" w:space="0" w:color="auto"/>
            <w:left w:val="none" w:sz="0" w:space="0" w:color="auto"/>
            <w:bottom w:val="none" w:sz="0" w:space="0" w:color="auto"/>
            <w:right w:val="none" w:sz="0" w:space="0" w:color="auto"/>
          </w:divBdr>
        </w:div>
        <w:div w:id="757990078">
          <w:marLeft w:val="0"/>
          <w:marRight w:val="0"/>
          <w:marTop w:val="0"/>
          <w:marBottom w:val="0"/>
          <w:divBdr>
            <w:top w:val="none" w:sz="0" w:space="0" w:color="auto"/>
            <w:left w:val="none" w:sz="0" w:space="0" w:color="auto"/>
            <w:bottom w:val="none" w:sz="0" w:space="0" w:color="auto"/>
            <w:right w:val="none" w:sz="0" w:space="0" w:color="auto"/>
          </w:divBdr>
        </w:div>
        <w:div w:id="1306164394">
          <w:marLeft w:val="0"/>
          <w:marRight w:val="0"/>
          <w:marTop w:val="0"/>
          <w:marBottom w:val="0"/>
          <w:divBdr>
            <w:top w:val="none" w:sz="0" w:space="0" w:color="auto"/>
            <w:left w:val="none" w:sz="0" w:space="0" w:color="auto"/>
            <w:bottom w:val="none" w:sz="0" w:space="0" w:color="auto"/>
            <w:right w:val="none" w:sz="0" w:space="0" w:color="auto"/>
          </w:divBdr>
        </w:div>
        <w:div w:id="618876460">
          <w:marLeft w:val="0"/>
          <w:marRight w:val="0"/>
          <w:marTop w:val="0"/>
          <w:marBottom w:val="0"/>
          <w:divBdr>
            <w:top w:val="none" w:sz="0" w:space="0" w:color="auto"/>
            <w:left w:val="none" w:sz="0" w:space="0" w:color="auto"/>
            <w:bottom w:val="none" w:sz="0" w:space="0" w:color="auto"/>
            <w:right w:val="none" w:sz="0" w:space="0" w:color="auto"/>
          </w:divBdr>
        </w:div>
        <w:div w:id="2121876005">
          <w:marLeft w:val="0"/>
          <w:marRight w:val="0"/>
          <w:marTop w:val="0"/>
          <w:marBottom w:val="0"/>
          <w:divBdr>
            <w:top w:val="none" w:sz="0" w:space="0" w:color="auto"/>
            <w:left w:val="none" w:sz="0" w:space="0" w:color="auto"/>
            <w:bottom w:val="none" w:sz="0" w:space="0" w:color="auto"/>
            <w:right w:val="none" w:sz="0" w:space="0" w:color="auto"/>
          </w:divBdr>
        </w:div>
        <w:div w:id="698698454">
          <w:marLeft w:val="0"/>
          <w:marRight w:val="0"/>
          <w:marTop w:val="0"/>
          <w:marBottom w:val="0"/>
          <w:divBdr>
            <w:top w:val="none" w:sz="0" w:space="0" w:color="auto"/>
            <w:left w:val="none" w:sz="0" w:space="0" w:color="auto"/>
            <w:bottom w:val="none" w:sz="0" w:space="0" w:color="auto"/>
            <w:right w:val="none" w:sz="0" w:space="0" w:color="auto"/>
          </w:divBdr>
        </w:div>
        <w:div w:id="150341402">
          <w:marLeft w:val="0"/>
          <w:marRight w:val="0"/>
          <w:marTop w:val="0"/>
          <w:marBottom w:val="0"/>
          <w:divBdr>
            <w:top w:val="none" w:sz="0" w:space="0" w:color="auto"/>
            <w:left w:val="none" w:sz="0" w:space="0" w:color="auto"/>
            <w:bottom w:val="none" w:sz="0" w:space="0" w:color="auto"/>
            <w:right w:val="none" w:sz="0" w:space="0" w:color="auto"/>
          </w:divBdr>
        </w:div>
        <w:div w:id="2040081926">
          <w:marLeft w:val="0"/>
          <w:marRight w:val="0"/>
          <w:marTop w:val="0"/>
          <w:marBottom w:val="0"/>
          <w:divBdr>
            <w:top w:val="none" w:sz="0" w:space="0" w:color="auto"/>
            <w:left w:val="none" w:sz="0" w:space="0" w:color="auto"/>
            <w:bottom w:val="none" w:sz="0" w:space="0" w:color="auto"/>
            <w:right w:val="none" w:sz="0" w:space="0" w:color="auto"/>
          </w:divBdr>
        </w:div>
        <w:div w:id="570239688">
          <w:marLeft w:val="0"/>
          <w:marRight w:val="0"/>
          <w:marTop w:val="0"/>
          <w:marBottom w:val="0"/>
          <w:divBdr>
            <w:top w:val="none" w:sz="0" w:space="0" w:color="auto"/>
            <w:left w:val="none" w:sz="0" w:space="0" w:color="auto"/>
            <w:bottom w:val="none" w:sz="0" w:space="0" w:color="auto"/>
            <w:right w:val="none" w:sz="0" w:space="0" w:color="auto"/>
          </w:divBdr>
        </w:div>
        <w:div w:id="1269850569">
          <w:marLeft w:val="0"/>
          <w:marRight w:val="0"/>
          <w:marTop w:val="0"/>
          <w:marBottom w:val="0"/>
          <w:divBdr>
            <w:top w:val="none" w:sz="0" w:space="0" w:color="auto"/>
            <w:left w:val="none" w:sz="0" w:space="0" w:color="auto"/>
            <w:bottom w:val="none" w:sz="0" w:space="0" w:color="auto"/>
            <w:right w:val="none" w:sz="0" w:space="0" w:color="auto"/>
          </w:divBdr>
        </w:div>
        <w:div w:id="333068017">
          <w:marLeft w:val="0"/>
          <w:marRight w:val="0"/>
          <w:marTop w:val="0"/>
          <w:marBottom w:val="0"/>
          <w:divBdr>
            <w:top w:val="none" w:sz="0" w:space="0" w:color="auto"/>
            <w:left w:val="none" w:sz="0" w:space="0" w:color="auto"/>
            <w:bottom w:val="none" w:sz="0" w:space="0" w:color="auto"/>
            <w:right w:val="none" w:sz="0" w:space="0" w:color="auto"/>
          </w:divBdr>
        </w:div>
        <w:div w:id="1158955663">
          <w:marLeft w:val="0"/>
          <w:marRight w:val="0"/>
          <w:marTop w:val="0"/>
          <w:marBottom w:val="0"/>
          <w:divBdr>
            <w:top w:val="none" w:sz="0" w:space="0" w:color="auto"/>
            <w:left w:val="none" w:sz="0" w:space="0" w:color="auto"/>
            <w:bottom w:val="none" w:sz="0" w:space="0" w:color="auto"/>
            <w:right w:val="none" w:sz="0" w:space="0" w:color="auto"/>
          </w:divBdr>
        </w:div>
        <w:div w:id="1961065257">
          <w:marLeft w:val="0"/>
          <w:marRight w:val="0"/>
          <w:marTop w:val="0"/>
          <w:marBottom w:val="0"/>
          <w:divBdr>
            <w:top w:val="none" w:sz="0" w:space="0" w:color="auto"/>
            <w:left w:val="none" w:sz="0" w:space="0" w:color="auto"/>
            <w:bottom w:val="none" w:sz="0" w:space="0" w:color="auto"/>
            <w:right w:val="none" w:sz="0" w:space="0" w:color="auto"/>
          </w:divBdr>
        </w:div>
        <w:div w:id="1945261155">
          <w:marLeft w:val="0"/>
          <w:marRight w:val="0"/>
          <w:marTop w:val="0"/>
          <w:marBottom w:val="0"/>
          <w:divBdr>
            <w:top w:val="none" w:sz="0" w:space="0" w:color="auto"/>
            <w:left w:val="none" w:sz="0" w:space="0" w:color="auto"/>
            <w:bottom w:val="none" w:sz="0" w:space="0" w:color="auto"/>
            <w:right w:val="none" w:sz="0" w:space="0" w:color="auto"/>
          </w:divBdr>
        </w:div>
        <w:div w:id="1802650092">
          <w:marLeft w:val="0"/>
          <w:marRight w:val="0"/>
          <w:marTop w:val="0"/>
          <w:marBottom w:val="0"/>
          <w:divBdr>
            <w:top w:val="none" w:sz="0" w:space="0" w:color="auto"/>
            <w:left w:val="none" w:sz="0" w:space="0" w:color="auto"/>
            <w:bottom w:val="none" w:sz="0" w:space="0" w:color="auto"/>
            <w:right w:val="none" w:sz="0" w:space="0" w:color="auto"/>
          </w:divBdr>
        </w:div>
        <w:div w:id="63844890">
          <w:marLeft w:val="0"/>
          <w:marRight w:val="0"/>
          <w:marTop w:val="0"/>
          <w:marBottom w:val="0"/>
          <w:divBdr>
            <w:top w:val="none" w:sz="0" w:space="0" w:color="auto"/>
            <w:left w:val="none" w:sz="0" w:space="0" w:color="auto"/>
            <w:bottom w:val="none" w:sz="0" w:space="0" w:color="auto"/>
            <w:right w:val="none" w:sz="0" w:space="0" w:color="auto"/>
          </w:divBdr>
        </w:div>
      </w:divsChild>
    </w:div>
    <w:div w:id="728963792">
      <w:bodyDiv w:val="1"/>
      <w:marLeft w:val="0"/>
      <w:marRight w:val="0"/>
      <w:marTop w:val="0"/>
      <w:marBottom w:val="0"/>
      <w:divBdr>
        <w:top w:val="none" w:sz="0" w:space="0" w:color="auto"/>
        <w:left w:val="none" w:sz="0" w:space="0" w:color="auto"/>
        <w:bottom w:val="none" w:sz="0" w:space="0" w:color="auto"/>
        <w:right w:val="none" w:sz="0" w:space="0" w:color="auto"/>
      </w:divBdr>
      <w:divsChild>
        <w:div w:id="1306206917">
          <w:marLeft w:val="0"/>
          <w:marRight w:val="0"/>
          <w:marTop w:val="136"/>
          <w:marBottom w:val="136"/>
          <w:divBdr>
            <w:top w:val="none" w:sz="0" w:space="0" w:color="auto"/>
            <w:left w:val="none" w:sz="0" w:space="0" w:color="auto"/>
            <w:bottom w:val="none" w:sz="0" w:space="0" w:color="auto"/>
            <w:right w:val="none" w:sz="0" w:space="0" w:color="auto"/>
          </w:divBdr>
        </w:div>
        <w:div w:id="1196849057">
          <w:marLeft w:val="0"/>
          <w:marRight w:val="0"/>
          <w:marTop w:val="0"/>
          <w:marBottom w:val="136"/>
          <w:divBdr>
            <w:top w:val="none" w:sz="0" w:space="0" w:color="auto"/>
            <w:left w:val="none" w:sz="0" w:space="0" w:color="auto"/>
            <w:bottom w:val="none" w:sz="0" w:space="0" w:color="auto"/>
            <w:right w:val="none" w:sz="0" w:space="0" w:color="auto"/>
          </w:divBdr>
        </w:div>
        <w:div w:id="2146968544">
          <w:marLeft w:val="0"/>
          <w:marRight w:val="0"/>
          <w:marTop w:val="0"/>
          <w:marBottom w:val="136"/>
          <w:divBdr>
            <w:top w:val="none" w:sz="0" w:space="0" w:color="auto"/>
            <w:left w:val="none" w:sz="0" w:space="0" w:color="auto"/>
            <w:bottom w:val="none" w:sz="0" w:space="0" w:color="auto"/>
            <w:right w:val="none" w:sz="0" w:space="0" w:color="auto"/>
          </w:divBdr>
        </w:div>
      </w:divsChild>
    </w:div>
    <w:div w:id="1084298451">
      <w:bodyDiv w:val="1"/>
      <w:marLeft w:val="0"/>
      <w:marRight w:val="0"/>
      <w:marTop w:val="0"/>
      <w:marBottom w:val="0"/>
      <w:divBdr>
        <w:top w:val="none" w:sz="0" w:space="0" w:color="auto"/>
        <w:left w:val="none" w:sz="0" w:space="0" w:color="auto"/>
        <w:bottom w:val="none" w:sz="0" w:space="0" w:color="auto"/>
        <w:right w:val="none" w:sz="0" w:space="0" w:color="auto"/>
      </w:divBdr>
      <w:divsChild>
        <w:div w:id="1110860234">
          <w:marLeft w:val="0"/>
          <w:marRight w:val="0"/>
          <w:marTop w:val="0"/>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700-18" TargetMode="External"/><Relationship Id="rId13" Type="http://schemas.openxmlformats.org/officeDocument/2006/relationships/hyperlink" Target="mailto:stopcorrupt@co.ksoe.com.ua" TargetMode="External"/><Relationship Id="rId18" Type="http://schemas.openxmlformats.org/officeDocument/2006/relationships/hyperlink" Target="http://zakon2.rada.gov.ua/laws/show/1700-18/paran692" TargetMode="External"/><Relationship Id="rId26" Type="http://schemas.openxmlformats.org/officeDocument/2006/relationships/hyperlink" Target="http://zakon2.rada.gov.ua/laws/show/z0326-17/page" TargetMode="External"/><Relationship Id="rId3" Type="http://schemas.openxmlformats.org/officeDocument/2006/relationships/styles" Target="styles.xml"/><Relationship Id="rId21" Type="http://schemas.openxmlformats.org/officeDocument/2006/relationships/hyperlink" Target="http://zakon2.rada.gov.ua/laws/show/1700-18" TargetMode="External"/><Relationship Id="rId7" Type="http://schemas.openxmlformats.org/officeDocument/2006/relationships/endnotes" Target="endnotes.xml"/><Relationship Id="rId12" Type="http://schemas.openxmlformats.org/officeDocument/2006/relationships/hyperlink" Target="http://zakon2.rada.gov.ua/laws/show/1700-18" TargetMode="External"/><Relationship Id="rId17" Type="http://schemas.openxmlformats.org/officeDocument/2006/relationships/hyperlink" Target="http://zakon2.rada.gov.ua/laws/show/1700-18/paran26" TargetMode="External"/><Relationship Id="rId25" Type="http://schemas.openxmlformats.org/officeDocument/2006/relationships/hyperlink" Target="http://zakon2.rada.gov.ua/laws/show/1700-18" TargetMode="External"/><Relationship Id="rId2" Type="http://schemas.openxmlformats.org/officeDocument/2006/relationships/numbering" Target="numbering.xml"/><Relationship Id="rId16" Type="http://schemas.openxmlformats.org/officeDocument/2006/relationships/hyperlink" Target="http://zakon2.rada.gov.ua/laws/show/1700-18/paran686" TargetMode="External"/><Relationship Id="rId20" Type="http://schemas.openxmlformats.org/officeDocument/2006/relationships/hyperlink" Target="http://zakon2.rada.gov.ua/laws/show/1700-1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z0326-17/page" TargetMode="External"/><Relationship Id="rId24" Type="http://schemas.openxmlformats.org/officeDocument/2006/relationships/hyperlink" Target="http://zakon2.rada.gov.ua/laws/show/1700-18" TargetMode="External"/><Relationship Id="rId5" Type="http://schemas.openxmlformats.org/officeDocument/2006/relationships/webSettings" Target="webSettings.xml"/><Relationship Id="rId15" Type="http://schemas.openxmlformats.org/officeDocument/2006/relationships/hyperlink" Target="http://zakon2.rada.gov.ua/laws/show/1700-18" TargetMode="External"/><Relationship Id="rId23" Type="http://schemas.openxmlformats.org/officeDocument/2006/relationships/hyperlink" Target="http://zakon2.rada.gov.ua/laws/show/1700-18" TargetMode="External"/><Relationship Id="rId28" Type="http://schemas.openxmlformats.org/officeDocument/2006/relationships/hyperlink" Target="http://zakon2.rada.gov.ua/laws/show/z0326-17/page" TargetMode="External"/><Relationship Id="rId10" Type="http://schemas.openxmlformats.org/officeDocument/2006/relationships/hyperlink" Target="http://zakon2.rada.gov.ua/laws/show/1700-18" TargetMode="External"/><Relationship Id="rId19" Type="http://schemas.openxmlformats.org/officeDocument/2006/relationships/hyperlink" Target="http://zakon2.rada.gov.ua/laws/show/z1542-16/paran1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1700-18" TargetMode="External"/><Relationship Id="rId14" Type="http://schemas.openxmlformats.org/officeDocument/2006/relationships/hyperlink" Target="http://zakon2.rada.gov.ua/laws/show/1700-18" TargetMode="External"/><Relationship Id="rId22" Type="http://schemas.openxmlformats.org/officeDocument/2006/relationships/hyperlink" Target="http://zakon2.rada.gov.ua/laws/show/1700-18" TargetMode="External"/><Relationship Id="rId27" Type="http://schemas.openxmlformats.org/officeDocument/2006/relationships/hyperlink" Target="http://zakon2.rada.gov.ua/laws/show/z0326-17/pag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AC30B-3056-456C-A1B2-98F438DE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39584</Words>
  <Characters>22564</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AkkuratovAI</cp:lastModifiedBy>
  <cp:revision>4</cp:revision>
  <cp:lastPrinted>2017-11-08T12:00:00Z</cp:lastPrinted>
  <dcterms:created xsi:type="dcterms:W3CDTF">2017-11-08T12:59:00Z</dcterms:created>
  <dcterms:modified xsi:type="dcterms:W3CDTF">2017-11-08T13:02:00Z</dcterms:modified>
</cp:coreProperties>
</file>